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D" w:rsidRPr="005F5DFD" w:rsidRDefault="005F5DFD" w:rsidP="005F5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FD">
        <w:rPr>
          <w:rFonts w:ascii="Times New Roman" w:hAnsi="Times New Roman" w:cs="Times New Roman"/>
          <w:b/>
          <w:sz w:val="28"/>
          <w:szCs w:val="28"/>
        </w:rPr>
        <w:t>Тема 14. Принципы рационализации</w:t>
      </w:r>
    </w:p>
    <w:p w:rsidR="00000000" w:rsidRPr="005F5DFD" w:rsidRDefault="00BE192A">
      <w:pPr>
        <w:rPr>
          <w:rFonts w:ascii="Times New Roman" w:hAnsi="Times New Roman" w:cs="Times New Roman"/>
          <w:sz w:val="28"/>
          <w:szCs w:val="28"/>
        </w:rPr>
      </w:pP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Принципы рационализации – правила совершенствования статической и динамич</w:t>
      </w:r>
      <w:r w:rsidRPr="005F5D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5F5D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ской организации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1) Концептуализация. Исходная основа рационализации - вы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бор концепции п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вышения организованности системы, формирую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щейся на основе ее базовых ц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2) Алгоритмизация. Научно обоснованная рационализация сис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темы, совершенствование ее статической и динамической организа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ции предполаг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ет использование определенного предварительно разработанного алгоритма - четкой, логически в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строенной и внутренне детерминированной программы действий.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3) Систематизация. Организация, сформированная в ходе ра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ционализации, должна быть единой целостной системой, находящей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ся в состоянии динамического ра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новесия.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4) Классификация. Выработка концепции и определение на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 рационализации о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новываются на использовании класси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фикации систем, структур и проце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5) Концентрация на главном. Основные усилия при осуществ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лении рационализ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ции должны быть сконцентрированы на главном объекте, главной сфере и главном направл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нии рационализации.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6) Выравнивание потенциала. Концентрация на главном долж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на сочетаться с обеспечен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ем устойчивого равномерного развития всей организации, что предполагает определе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ную выравненность потенциала разных составляющих системы.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7) Специализация. Рациональность организации может быть обеспечена только при усл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 xml:space="preserve">вии четкой и развитой специализации, 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сосредоточении на определенной области деятел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ности всей системы, ее подсистем и элементов.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8) Стандартизация. Научно обоснованная рационализация ба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зируется на испол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зовании системы стандартов, типовых видов орга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низационных элементов. Стандартизация включает в себя разработку стандартов и фо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мирование на их основе конкретных элементов кон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кретных организаций.</w:t>
      </w:r>
    </w:p>
    <w:p w:rsidR="005F5DFD" w:rsidRPr="005F5DFD" w:rsidRDefault="005F5DFD" w:rsidP="005F5DF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DFD">
        <w:rPr>
          <w:rFonts w:ascii="Times New Roman" w:hAnsi="Times New Roman" w:cs="Times New Roman"/>
          <w:color w:val="000000"/>
          <w:sz w:val="28"/>
          <w:szCs w:val="28"/>
        </w:rPr>
        <w:t>9) Унификация. Научно обоснованная рационализация базиру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использовании ун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 xml:space="preserve">фицированных элементов. Унификация </w:t>
      </w:r>
      <w:proofErr w:type="gramStart"/>
      <w:r w:rsidRPr="005F5DFD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5F5DFD">
        <w:rPr>
          <w:rFonts w:ascii="Times New Roman" w:hAnsi="Times New Roman" w:cs="Times New Roman"/>
          <w:color w:val="000000"/>
          <w:sz w:val="28"/>
          <w:szCs w:val="28"/>
        </w:rPr>
        <w:t>то сведение многообразных конструктивных элементов к единообразию, к общему, используемому в разных си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5DFD">
        <w:rPr>
          <w:rFonts w:ascii="Times New Roman" w:hAnsi="Times New Roman" w:cs="Times New Roman"/>
          <w:color w:val="000000"/>
          <w:sz w:val="28"/>
          <w:szCs w:val="28"/>
        </w:rPr>
        <w:t>темах виду.</w:t>
      </w:r>
    </w:p>
    <w:p w:rsidR="005F5DFD" w:rsidRDefault="005F5DFD">
      <w:pPr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4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BE192A" w:rsidRPr="00176561" w:rsidRDefault="00BE192A" w:rsidP="00BE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92A" w:rsidRPr="00176561" w:rsidRDefault="00BE192A" w:rsidP="00BE192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2A" w:rsidRPr="00BA0B38" w:rsidRDefault="00BE192A" w:rsidP="00BE19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DFD" w:rsidRDefault="005F5DFD">
      <w:pPr>
        <w:rPr>
          <w:rFonts w:ascii="Times New Roman" w:hAnsi="Times New Roman" w:cs="Times New Roman"/>
          <w:sz w:val="28"/>
          <w:szCs w:val="28"/>
        </w:rPr>
      </w:pPr>
    </w:p>
    <w:p w:rsidR="005F5DFD" w:rsidRPr="005F5DFD" w:rsidRDefault="005F5DFD">
      <w:pPr>
        <w:rPr>
          <w:rFonts w:ascii="Times New Roman" w:hAnsi="Times New Roman" w:cs="Times New Roman"/>
          <w:sz w:val="28"/>
          <w:szCs w:val="28"/>
        </w:rPr>
      </w:pPr>
    </w:p>
    <w:sectPr w:rsidR="005F5DFD" w:rsidRPr="005F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FD"/>
    <w:rsid w:val="005F5DFD"/>
    <w:rsid w:val="00B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%20&amp;id=117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ioclub.ru/index.php?page%20=book%20&amp;id=117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ub.ru/index.php?page=%20book%20&amp;id=83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index.php?page=%20book%20&amp;id=116307" TargetMode="External"/><Relationship Id="rId10" Type="http://schemas.openxmlformats.org/officeDocument/2006/relationships/hyperlink" Target="http://www.biblioclub.ru/index.php?page=book%20&amp;id=114553" TargetMode="External"/><Relationship Id="rId4" Type="http://schemas.openxmlformats.org/officeDocument/2006/relationships/hyperlink" Target="http://www.biblioclub.ru/index.php?page%20=book%20&amp;id=115770" TargetMode="External"/><Relationship Id="rId9" Type="http://schemas.openxmlformats.org/officeDocument/2006/relationships/hyperlink" Target="http://www.biblioclub.ru/index.php?page%20=book%20&amp;id=54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Company>Computer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2015-03-28T15:43:00Z</dcterms:created>
  <dcterms:modified xsi:type="dcterms:W3CDTF">2015-03-28T15:45:00Z</dcterms:modified>
</cp:coreProperties>
</file>