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1C7C" w:rsidRDefault="00921C7C" w:rsidP="00921C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C7C">
        <w:rPr>
          <w:rFonts w:ascii="Times New Roman" w:hAnsi="Times New Roman" w:cs="Times New Roman"/>
          <w:b/>
          <w:sz w:val="28"/>
          <w:szCs w:val="28"/>
        </w:rPr>
        <w:t>Тема 12. Принципы статической организации</w:t>
      </w:r>
    </w:p>
    <w:p w:rsidR="00921C7C" w:rsidRPr="00921C7C" w:rsidRDefault="00921C7C" w:rsidP="00921C7C">
      <w:pPr>
        <w:pStyle w:val="a3"/>
        <w:ind w:left="0"/>
      </w:pPr>
      <w:r w:rsidRPr="00921C7C">
        <w:t>Принципы статической организации - правила построения рациональных структур.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1) Целевая ориентация. Структура должна соответствовать це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левой ориентации организации, основу к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составляет ее миссия.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Приоритет функций над составом звеньев. Функции, осуще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ствляемые организацией, должны обеспечиваться соответствующей структ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рой. Необходимо соответствие типа структуры и ее конфигу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комплексу реализуемых орган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зацией функций.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Приоритет объекта над субъектом. Рациональная структура должна обеспечивать устойчивость существования организации при различном состоянии субъективных факт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ров. Поэтому при ее фор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мировании необходимо исходить из приоритетности объективной стороны организ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Адаптивность. Структура должна </w:t>
      </w:r>
      <w:proofErr w:type="gram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способностью адаптироваться</w:t>
      </w:r>
      <w:proofErr w:type="gram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изм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нениям внешней и внутренней среды, к целевой переориентации, к новой стратегии ра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вития. Для организации обла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дать адаптивной структурой - это, зн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чит, быть устойчивой к воздействию негативных факторов и быть способной получить максимум позитивных результатов от имеющихся и открывающихся во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5) Полная координация. Рациональной является структура, в которой обеспечивается полная координация функционирования всех соста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ляющих </w:t>
      </w:r>
      <w:proofErr w:type="gram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1C7C" w:rsidRPr="00921C7C" w:rsidRDefault="00921C7C" w:rsidP="00921C7C">
      <w:pPr>
        <w:numPr>
          <w:ilvl w:val="0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функциональными подсистемами,</w:t>
      </w:r>
    </w:p>
    <w:p w:rsidR="00921C7C" w:rsidRPr="00921C7C" w:rsidRDefault="00921C7C" w:rsidP="00921C7C">
      <w:pPr>
        <w:numPr>
          <w:ilvl w:val="0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центром, средним звеном и периферией,</w:t>
      </w:r>
    </w:p>
    <w:p w:rsidR="00921C7C" w:rsidRPr="00921C7C" w:rsidRDefault="00921C7C" w:rsidP="00921C7C">
      <w:pPr>
        <w:numPr>
          <w:ilvl w:val="0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блоками (продуктов, технологических фаз),</w:t>
      </w:r>
    </w:p>
    <w:p w:rsidR="00921C7C" w:rsidRPr="00921C7C" w:rsidRDefault="00921C7C" w:rsidP="00921C7C">
      <w:pPr>
        <w:numPr>
          <w:ilvl w:val="0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подразделениями,</w:t>
      </w:r>
    </w:p>
    <w:p w:rsidR="00921C7C" w:rsidRPr="00921C7C" w:rsidRDefault="00921C7C" w:rsidP="00921C7C">
      <w:pPr>
        <w:numPr>
          <w:ilvl w:val="0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каналами и узлами связи.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6) Минимум сложности. Рациональная структура - это струк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тура минимальной сложности в пределах, необходимых для обеспече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нормального функционирования организации. Структуры, обла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дающие изли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 сложностью, легко </w:t>
      </w:r>
      <w:proofErr w:type="spell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дискоординируются</w:t>
      </w:r>
      <w:proofErr w:type="spell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proofErr w:type="spell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Полномасштабность</w:t>
      </w:r>
      <w:proofErr w:type="spell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. Рациональная структура - полномас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штабна. В пределах организации не должно быть блоков, подразделе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дельных людей, изолированных от остальной организации и не включенных в единую сеть структурных, </w:t>
      </w:r>
      <w:proofErr w:type="spell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spell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зей.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8) Пределы автономности. Каждый компонент структуры дол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обладать определенной автономностью, которая, с одной сторо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ны, позволяет ему функционировать как самостоятельной целостной микростру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туре, а с другой - не должна допускать нарушения целост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и единства структуры организации.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9) Сочетание централизации и децентрализации. В рациональ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структурах должен быть установлен оптимальный уровень централизации, позволяющий обеспечить эффе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тивное функционирова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организации и наиболее полную ре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 ее целей. Уровень централизации должен быть тем выше, чем выше требовательность к обеспечению еди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и внутренней </w:t>
      </w:r>
      <w:proofErr w:type="spell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скоординированности</w:t>
      </w:r>
      <w:proofErr w:type="spell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больше инвариантность деятельности орг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и чем меньше тре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буется автономности и самостоятельности функционирования подразд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proofErr w:type="spell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Взаимосогласованность</w:t>
      </w:r>
      <w:proofErr w:type="spell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вертикали и горизонтали. В рацио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нальных структурах строение и функционирование сетей вертикаль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и горизонтальных связей тесно </w:t>
      </w:r>
      <w:proofErr w:type="spell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взаимосогласовано</w:t>
      </w:r>
      <w:proofErr w:type="spell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имеет еди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ориент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цию на эффективную реализацию миссии и целей орга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низации. Не должно быть диктата управляющей «вертикали» над управляемой «горизо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талью».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11) Сочетание непрерывности и дискретности. В рациональных структурах соотн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между непрерывностью и дискретностью связи должно обеспечивать, с одной ст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 максимальную эконо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мичность связи, с другой - полную стабильность структуры, исклю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чающую возмо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потери равновесия.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12) Субординация. В рациональных структурах взаимоотноше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между структу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уровнями осуществляются на основе субор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динации, то есть соподчиненности ни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ших и высших уровней.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13) Единство распорядительства. Рациональная структура - это структура, в которой установлена четкая персональная закреплен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полномочий распорядительства по ка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дому конкретному во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просу на каждом уровне и по отношению к каждому объекту упра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за конкретным руководителем.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14) Согласованное управление. Рациональная структура способна обеспечить еди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proofErr w:type="spell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взаимосогласованность</w:t>
      </w:r>
      <w:proofErr w:type="spell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управленческих действий в отдельных подразделениях, функциональных подсистемах и в организации в целом. Такая структура предотвращает возникн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противоречий между разными руководителями и службами управления, исключает разнонаправленность их действий.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15) Диапазон контроля. Рациональная структура - это структу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ра, в которой устано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лен оптимальный диапазон контроля. Он должен быть достаточно широк, чтобы обесп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управляемость и </w:t>
      </w:r>
      <w:proofErr w:type="spell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скоординированность</w:t>
      </w:r>
      <w:proofErr w:type="spell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ганизации. Но он не должен быть чрезмерен, чтобы не нарушать автономности подразделений, не по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давлять акти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 адаптационные способности членов организа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ции.</w:t>
      </w:r>
    </w:p>
    <w:p w:rsidR="00921C7C" w:rsidRPr="00921C7C" w:rsidRDefault="00921C7C" w:rsidP="00921C7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16) Формальная фиксация - реальность отношений. В рацио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нальных стру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турах должно существовать общее принципиальное соответствие между формально зафиксир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ванными и реально сущест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вующими структурными связями. Это предполагает, что, во-первых, конфигурация, 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новные блоки и ведущие связи реальной структуры должны быть формально зафиксированы. Во-вторых, должно обеспе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чиваться эффективное фо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мирующее воздействие формально зафик</w:t>
      </w:r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сированных реальных связей на </w:t>
      </w:r>
      <w:proofErr w:type="gramStart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неформальные</w:t>
      </w:r>
      <w:proofErr w:type="gramEnd"/>
      <w:r w:rsidRPr="00921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1C7C" w:rsidRDefault="00921C7C" w:rsidP="0092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6C16" w:rsidRPr="00176561" w:rsidRDefault="003C6C16" w:rsidP="003C6C1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организации.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Интегрированное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2012. - 271 с. - 978-5-394-01583-0. 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предприятиях.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2010. - 260 с. - 978-5-394-00551-0. Режим доступа: </w:t>
      </w:r>
      <w:hyperlink r:id="rId6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&amp;id=116307</w:t>
        </w:r>
      </w:hyperlink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&amp;id=83139</w:t>
        </w:r>
      </w:hyperlink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2012. - 274 с. - 978-5-238-01776-1.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&amp;id=117153</w:t>
        </w:r>
      </w:hyperlink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Р. Л., Теория организации. Учебник [Электронный ресурс] / Р. Л.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- 736 с. - 978-5-238-01001-4. 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 xml:space="preserve">Режим доступа: </w:t>
      </w:r>
      <w:hyperlink r:id="rId9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О. Н., Теория организации: учебное пособие [Электронный ресурс] / О. Н.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&amp;id=54544</w:t>
        </w:r>
      </w:hyperlink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- 701 с. - 5-238-00695-0. </w:t>
      </w:r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3C6C16" w:rsidRPr="00176561" w:rsidRDefault="003C6C16" w:rsidP="003C6C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C16" w:rsidRPr="00176561" w:rsidRDefault="003C6C16" w:rsidP="003C6C1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C16" w:rsidRPr="00BA0B38" w:rsidRDefault="003C6C16" w:rsidP="003C6C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C7C" w:rsidRPr="00921C7C" w:rsidRDefault="00921C7C" w:rsidP="00921C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1C7C" w:rsidRPr="0092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F1D45"/>
    <w:multiLevelType w:val="hybridMultilevel"/>
    <w:tmpl w:val="09AEB72E"/>
    <w:lvl w:ilvl="0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C7C"/>
    <w:rsid w:val="003C6C16"/>
    <w:rsid w:val="0092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21C7C"/>
    <w:pPr>
      <w:shd w:val="clear" w:color="auto" w:fill="FFFFFF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21C7C"/>
    <w:rPr>
      <w:rFonts w:ascii="Times New Roman" w:eastAsia="Times New Roman" w:hAnsi="Times New Roman" w:cs="Times New Roman"/>
      <w:b/>
      <w:bCs/>
      <w:iCs/>
      <w:color w:val="000000"/>
      <w:sz w:val="28"/>
      <w:szCs w:val="28"/>
      <w:shd w:val="clear" w:color="auto" w:fill="FFFFFF"/>
    </w:rPr>
  </w:style>
  <w:style w:type="character" w:styleId="a5">
    <w:name w:val="Hyperlink"/>
    <w:basedOn w:val="a0"/>
    <w:uiPriority w:val="99"/>
    <w:rsid w:val="003C6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%20=book%20&amp;id=117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=%20book%20&amp;id=83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index.php?page=%20book%20&amp;id=116307" TargetMode="External"/><Relationship Id="rId11" Type="http://schemas.openxmlformats.org/officeDocument/2006/relationships/hyperlink" Target="http://www.biblioclub.ru/index.php?page=book%20&amp;id=114553" TargetMode="External"/><Relationship Id="rId5" Type="http://schemas.openxmlformats.org/officeDocument/2006/relationships/hyperlink" Target="http://www.biblioclub.ru/index.php?page%20=book%20&amp;id=115770" TargetMode="External"/><Relationship Id="rId10" Type="http://schemas.openxmlformats.org/officeDocument/2006/relationships/hyperlink" Target="http://www.biblioclub.ru/index.php?page%20=book%20&amp;id=5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book%20&amp;id=117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6303</Characters>
  <Application>Microsoft Office Word</Application>
  <DocSecurity>0</DocSecurity>
  <Lines>52</Lines>
  <Paragraphs>14</Paragraphs>
  <ScaleCrop>false</ScaleCrop>
  <Company>Computer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2015-03-28T15:40:00Z</dcterms:created>
  <dcterms:modified xsi:type="dcterms:W3CDTF">2015-03-28T15:46:00Z</dcterms:modified>
</cp:coreProperties>
</file>