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31" w:rsidRPr="00E47C51" w:rsidRDefault="00C95231" w:rsidP="00924F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7C51">
        <w:rPr>
          <w:rFonts w:ascii="Times New Roman" w:hAnsi="Times New Roman" w:cs="Times New Roman"/>
          <w:b/>
          <w:bCs/>
          <w:sz w:val="32"/>
          <w:szCs w:val="32"/>
        </w:rPr>
        <w:t>ИВАНОВСКИЙ ГОСУДАРСТВЕННЫЙ УНИВЕРСИТЕТ</w:t>
      </w:r>
    </w:p>
    <w:p w:rsidR="00C95231" w:rsidRPr="00E47C51" w:rsidRDefault="00C95231" w:rsidP="00924F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7C51">
        <w:rPr>
          <w:rFonts w:ascii="Times New Roman" w:hAnsi="Times New Roman" w:cs="Times New Roman"/>
          <w:b/>
          <w:bCs/>
          <w:sz w:val="32"/>
          <w:szCs w:val="32"/>
        </w:rPr>
        <w:t xml:space="preserve"> Кафедра менеджмента  </w:t>
      </w:r>
    </w:p>
    <w:p w:rsidR="00C95231" w:rsidRPr="00690D16" w:rsidRDefault="00C95231" w:rsidP="00924F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231" w:rsidRPr="00690D16" w:rsidRDefault="00C95231" w:rsidP="00924F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/>
      </w:tblPr>
      <w:tblGrid>
        <w:gridCol w:w="4445"/>
      </w:tblGrid>
      <w:tr w:rsidR="00C95231" w:rsidRPr="00690D16">
        <w:trPr>
          <w:cantSplit/>
          <w:trHeight w:val="1211"/>
          <w:jc w:val="right"/>
        </w:trPr>
        <w:tc>
          <w:tcPr>
            <w:tcW w:w="4445" w:type="dxa"/>
          </w:tcPr>
          <w:p w:rsidR="00C95231" w:rsidRPr="00690D16" w:rsidRDefault="00C95231" w:rsidP="00970A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Приложение 1</w:t>
            </w:r>
          </w:p>
          <w:p w:rsidR="00C95231" w:rsidRPr="00690D16" w:rsidRDefault="00C95231" w:rsidP="00970A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рабочей программе дисциплины  </w:t>
            </w:r>
          </w:p>
        </w:tc>
      </w:tr>
    </w:tbl>
    <w:p w:rsidR="00C95231" w:rsidRPr="00690D16" w:rsidRDefault="00C95231" w:rsidP="00924FF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E47C51" w:rsidRDefault="00C95231" w:rsidP="00924FF5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C51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 для обучающихся</w:t>
      </w:r>
    </w:p>
    <w:p w:rsidR="00C95231" w:rsidRDefault="00C95231" w:rsidP="00924FF5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C51">
        <w:rPr>
          <w:rFonts w:ascii="Times New Roman" w:hAnsi="Times New Roman" w:cs="Times New Roman"/>
          <w:b/>
          <w:bCs/>
          <w:sz w:val="28"/>
          <w:szCs w:val="28"/>
        </w:rPr>
        <w:t>по самос</w:t>
      </w:r>
      <w:r>
        <w:rPr>
          <w:rFonts w:ascii="Times New Roman" w:hAnsi="Times New Roman" w:cs="Times New Roman"/>
          <w:b/>
          <w:bCs/>
          <w:sz w:val="28"/>
          <w:szCs w:val="28"/>
        </w:rPr>
        <w:t>тоятельному освоению дисциплины</w:t>
      </w:r>
    </w:p>
    <w:p w:rsidR="00C95231" w:rsidRPr="00E47C51" w:rsidRDefault="00C95231" w:rsidP="00924FF5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C51">
        <w:rPr>
          <w:rFonts w:ascii="Times New Roman" w:hAnsi="Times New Roman" w:cs="Times New Roman"/>
          <w:b/>
          <w:bCs/>
          <w:sz w:val="28"/>
          <w:szCs w:val="28"/>
        </w:rPr>
        <w:t>«Организационная культура»</w:t>
      </w:r>
    </w:p>
    <w:p w:rsidR="00C95231" w:rsidRDefault="00C95231" w:rsidP="00924FF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Default="00C95231" w:rsidP="00924FF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Default="00C95231" w:rsidP="00924FF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Default="00C95231" w:rsidP="00924FF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-106" w:type="dxa"/>
        <w:tblLook w:val="00A0"/>
      </w:tblPr>
      <w:tblGrid>
        <w:gridCol w:w="4361"/>
        <w:gridCol w:w="5245"/>
      </w:tblGrid>
      <w:tr w:rsidR="00C95231" w:rsidRPr="00690D16">
        <w:tc>
          <w:tcPr>
            <w:tcW w:w="4361" w:type="dxa"/>
          </w:tcPr>
          <w:p w:rsidR="00C95231" w:rsidRPr="00690D16" w:rsidRDefault="00C95231" w:rsidP="0097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Уровень высшего образования:</w:t>
            </w:r>
          </w:p>
        </w:tc>
        <w:tc>
          <w:tcPr>
            <w:tcW w:w="5245" w:type="dxa"/>
          </w:tcPr>
          <w:p w:rsidR="00C95231" w:rsidRPr="00690D16" w:rsidRDefault="00C95231" w:rsidP="0097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</w:tr>
      <w:tr w:rsidR="00C95231" w:rsidRPr="00690D16">
        <w:tc>
          <w:tcPr>
            <w:tcW w:w="4361" w:type="dxa"/>
          </w:tcPr>
          <w:p w:rsidR="00C95231" w:rsidRPr="00690D16" w:rsidRDefault="00C95231" w:rsidP="0097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Квалификация выпускника:</w:t>
            </w:r>
          </w:p>
        </w:tc>
        <w:tc>
          <w:tcPr>
            <w:tcW w:w="5245" w:type="dxa"/>
          </w:tcPr>
          <w:p w:rsidR="00C95231" w:rsidRPr="00690D16" w:rsidRDefault="00C95231" w:rsidP="0097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C95231" w:rsidRPr="00690D16">
        <w:tc>
          <w:tcPr>
            <w:tcW w:w="4361" w:type="dxa"/>
          </w:tcPr>
          <w:p w:rsidR="00C95231" w:rsidRPr="00690D16" w:rsidRDefault="00C95231" w:rsidP="0097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</w:t>
            </w:r>
          </w:p>
        </w:tc>
        <w:tc>
          <w:tcPr>
            <w:tcW w:w="5245" w:type="dxa"/>
          </w:tcPr>
          <w:p w:rsidR="00C95231" w:rsidRPr="00690D16" w:rsidRDefault="00C95231" w:rsidP="0097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</w:t>
            </w:r>
          </w:p>
        </w:tc>
      </w:tr>
      <w:tr w:rsidR="00C95231" w:rsidRPr="00690D16">
        <w:tc>
          <w:tcPr>
            <w:tcW w:w="4361" w:type="dxa"/>
          </w:tcPr>
          <w:p w:rsidR="00C95231" w:rsidRPr="00690D16" w:rsidRDefault="00C95231" w:rsidP="0097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</w:t>
            </w:r>
          </w:p>
        </w:tc>
        <w:tc>
          <w:tcPr>
            <w:tcW w:w="5245" w:type="dxa"/>
          </w:tcPr>
          <w:p w:rsidR="00C95231" w:rsidRPr="00690D16" w:rsidRDefault="00C95231" w:rsidP="0097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Производственный менеджмент</w:t>
            </w:r>
          </w:p>
        </w:tc>
      </w:tr>
    </w:tbl>
    <w:p w:rsidR="00C95231" w:rsidRPr="00690D16" w:rsidRDefault="00C95231" w:rsidP="00924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Default="00C95231" w:rsidP="00924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Default="00C95231" w:rsidP="00924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Default="00C95231" w:rsidP="00924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31" w:rsidRPr="00690D16" w:rsidRDefault="00C95231" w:rsidP="00924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D16">
        <w:rPr>
          <w:rFonts w:ascii="Times New Roman" w:hAnsi="Times New Roman" w:cs="Times New Roman"/>
          <w:sz w:val="24"/>
          <w:szCs w:val="24"/>
        </w:rPr>
        <w:t>Иваново, 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D16">
        <w:rPr>
          <w:rFonts w:ascii="Times New Roman" w:hAnsi="Times New Roman" w:cs="Times New Roman"/>
          <w:sz w:val="24"/>
          <w:szCs w:val="24"/>
        </w:rPr>
        <w:t>г.</w:t>
      </w:r>
    </w:p>
    <w:p w:rsidR="00C95231" w:rsidRPr="00F25DE6" w:rsidRDefault="00C95231" w:rsidP="00D21B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sz w:val="26"/>
          <w:szCs w:val="26"/>
        </w:rPr>
        <w:br w:type="page"/>
      </w:r>
      <w:r w:rsidRPr="00F25DE6">
        <w:rPr>
          <w:rFonts w:ascii="Times New Roman" w:hAnsi="Times New Roman" w:cs="Times New Roman"/>
          <w:b/>
          <w:bCs/>
        </w:rPr>
        <w:t>Методические рекомендации студентам по изучению дисциплины</w:t>
      </w:r>
    </w:p>
    <w:p w:rsidR="00C95231" w:rsidRPr="00F25DE6" w:rsidRDefault="00C95231" w:rsidP="00D21B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«Организационная культура»</w:t>
      </w:r>
    </w:p>
    <w:p w:rsidR="00C95231" w:rsidRPr="00F25DE6" w:rsidRDefault="00C95231" w:rsidP="00D21B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C95231" w:rsidRPr="00F25DE6" w:rsidRDefault="00C95231" w:rsidP="00D21B01">
      <w:pPr>
        <w:pStyle w:val="Sub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DE6">
        <w:rPr>
          <w:rFonts w:ascii="Times New Roman" w:hAnsi="Times New Roman" w:cs="Times New Roman"/>
          <w:b w:val="0"/>
          <w:bCs w:val="0"/>
          <w:sz w:val="22"/>
          <w:szCs w:val="22"/>
        </w:rPr>
        <w:t>Учебная дисциплина «Организационная культура» предполагает следующие формы и особенности организации учебного процесса и самостоятельной работы студентов очной и заочной форм обучения:</w:t>
      </w:r>
    </w:p>
    <w:p w:rsidR="00C95231" w:rsidRPr="00F25DE6" w:rsidRDefault="00C95231" w:rsidP="00D21B01">
      <w:pPr>
        <w:pStyle w:val="Subtitle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</w:pPr>
      <w:r w:rsidRPr="00F25DE6">
        <w:rPr>
          <w:rFonts w:ascii="Times New Roman" w:hAnsi="Times New Roman" w:cs="Times New Roman"/>
          <w:sz w:val="22"/>
          <w:szCs w:val="22"/>
          <w:u w:val="single"/>
        </w:rPr>
        <w:t>Аудиторные занятия</w:t>
      </w:r>
      <w:r w:rsidRPr="00F25DE6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: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25DE6">
        <w:rPr>
          <w:rFonts w:ascii="Times New Roman" w:hAnsi="Times New Roman" w:cs="Times New Roman"/>
          <w:i/>
          <w:iCs/>
          <w:sz w:val="22"/>
          <w:szCs w:val="22"/>
        </w:rPr>
        <w:t>1. Лекции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Преподаватель при изложении лекционного материала следует содержанию курса, представленному в рабочей программе. Содержание лекций подробно изложено в учебной и методической литературе, автором которой является лектор, а также в других доступных студентам литературных источниках. В связи с этим основное внимание на лекциях студентам следует обратить не на дословную запись даваемого лектором материала, а на его усвоение в процессе занятий. Запись лекций следует осуществлять в тезисной форме, отражая структуру изучаемой темы, базовые положения и возможные приложения к социокультурным процессам, протекающим в хозяйственных организациях.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25DE6">
        <w:rPr>
          <w:rFonts w:ascii="Times New Roman" w:hAnsi="Times New Roman" w:cs="Times New Roman"/>
          <w:i/>
          <w:iCs/>
          <w:sz w:val="22"/>
          <w:szCs w:val="22"/>
        </w:rPr>
        <w:t>2. Семинарские и практические занятия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2.1. Проверка усвоения теоретического материала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Преподаватель проверяет уровень усвоения теоретического материала студентами, проводя опрос в группе по плану семинарского занятия, предложенному в методических указаниях «Организационная культура. Планы и задания для практических занятий, тематика контрольных работ».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2.2. Предварительная установка на выполнение ситуационных заданий.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DE6">
        <w:rPr>
          <w:rFonts w:ascii="Times New Roman" w:hAnsi="Times New Roman" w:cs="Times New Roman"/>
          <w:b w:val="0"/>
          <w:bCs w:val="0"/>
          <w:sz w:val="22"/>
          <w:szCs w:val="22"/>
        </w:rPr>
        <w:t>На каждом занятии преподаватель дает установку студентам на разбор ситуаций следующего занятия. Поясняется какие организации могут выступать в качестве объекта исследований приложений соответствующих положений дисциплины «Организационная культура» к практике хозяйствования.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2.3. Разбор ситуаций, представленных студентами на практическом занятии.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DE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Практические занятия по дисциплине «Организационная культура» проводятся преимущественно в интерактивной форме. Конкретная реализация занятий в данной форме – разбор ситуаций, представленных самими студентами в рамках задания, выданного преподавателем. 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DE6">
        <w:rPr>
          <w:rFonts w:ascii="Times New Roman" w:hAnsi="Times New Roman" w:cs="Times New Roman"/>
          <w:b w:val="0"/>
          <w:bCs w:val="0"/>
          <w:sz w:val="22"/>
          <w:szCs w:val="22"/>
        </w:rPr>
        <w:t>Выступления студентов, представляющих приложение базовых положений дисциплины «Организационная культура»  к практике хозяйствования, имеют следующую структуру: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DE6">
        <w:rPr>
          <w:rFonts w:ascii="Times New Roman" w:hAnsi="Times New Roman" w:cs="Times New Roman"/>
          <w:b w:val="0"/>
          <w:bCs w:val="0"/>
          <w:sz w:val="22"/>
          <w:szCs w:val="22"/>
        </w:rPr>
        <w:t>- краткая характеристика организации,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DE6">
        <w:rPr>
          <w:rFonts w:ascii="Times New Roman" w:hAnsi="Times New Roman" w:cs="Times New Roman"/>
          <w:b w:val="0"/>
          <w:bCs w:val="0"/>
          <w:sz w:val="22"/>
          <w:szCs w:val="22"/>
        </w:rPr>
        <w:t>- иллюстрация изучаемых положений курса на материалах предприятия,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DE6">
        <w:rPr>
          <w:rFonts w:ascii="Times New Roman" w:hAnsi="Times New Roman" w:cs="Times New Roman"/>
          <w:b w:val="0"/>
          <w:bCs w:val="0"/>
          <w:sz w:val="22"/>
          <w:szCs w:val="22"/>
        </w:rPr>
        <w:t>- проблемы, выявленные в организации, в связи с изучением данных положений,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DE6">
        <w:rPr>
          <w:rFonts w:ascii="Times New Roman" w:hAnsi="Times New Roman" w:cs="Times New Roman"/>
          <w:b w:val="0"/>
          <w:bCs w:val="0"/>
          <w:sz w:val="22"/>
          <w:szCs w:val="22"/>
        </w:rPr>
        <w:t>- возможные пути решения данных проблем в области организационной культуры.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25DE6">
        <w:rPr>
          <w:rFonts w:ascii="Times New Roman" w:hAnsi="Times New Roman" w:cs="Times New Roman"/>
          <w:sz w:val="22"/>
          <w:szCs w:val="22"/>
          <w:u w:val="single"/>
        </w:rPr>
        <w:t>Самостоятельные занятия: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1. Подготовка к семинарским и практическим занятиям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1.1. Внеаудиторное изучение дисциплины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 xml:space="preserve">Студенты готовятся к опросу преподавателя по тем источникам основной литературы, которые рекомендуются в методических указаниях по курсу. Кроме того, студенты могут опираться на дополнительные источники, также указанные после каждой темы. 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1.2. Подготовка к разбору ситуаций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</w:pPr>
      <w:r w:rsidRPr="00F25DE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>Студенты осуществляют самостоятельную подготовку к разбору ситуаций, иллюстрирующих и раскрывающих положения дисциплины «Организационная культура». В качестве объекта исследования могут выступать организации различных отраслей и сфер деятельности. Важно, чтобы на примере данной организации можно было достаточно содержательно раскрыть соответствующие положения дисциплины «Организационная культура».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DE6">
        <w:rPr>
          <w:rFonts w:ascii="Times New Roman" w:hAnsi="Times New Roman" w:cs="Times New Roman"/>
          <w:b w:val="0"/>
          <w:bCs w:val="0"/>
          <w:sz w:val="22"/>
          <w:szCs w:val="22"/>
        </w:rPr>
        <w:t>В качестве объекта исследования могут выступать как реальные, так и условные предприятия. Однако ситуация на условном предприятии должна быть смоделирована достаточно реалистично. Это предполагает изучение литературы и интернет-источников по данной отрасли и сфере деятельности.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25DE6">
        <w:rPr>
          <w:rFonts w:ascii="Times New Roman" w:hAnsi="Times New Roman" w:cs="Times New Roman"/>
          <w:i/>
          <w:iCs/>
          <w:sz w:val="22"/>
          <w:szCs w:val="22"/>
        </w:rPr>
        <w:t>2. Подготовка к прохождению контроля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2.1. Подготовка к итоговому аудиторному тестированию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DE6">
        <w:rPr>
          <w:rFonts w:ascii="Times New Roman" w:hAnsi="Times New Roman" w:cs="Times New Roman"/>
          <w:b w:val="0"/>
          <w:bCs w:val="0"/>
          <w:sz w:val="22"/>
          <w:szCs w:val="22"/>
        </w:rPr>
        <w:t>Основа подготовки – изучение лекционного материала и основной рекомендуемой литературы, приведенной в методических указаниях. Студент должен показать знание базовых положений курса.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2.2.</w:t>
      </w:r>
      <w:r w:rsidRPr="00F25DE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F25DE6">
        <w:rPr>
          <w:rFonts w:ascii="Times New Roman" w:hAnsi="Times New Roman" w:cs="Times New Roman"/>
          <w:sz w:val="22"/>
          <w:szCs w:val="22"/>
        </w:rPr>
        <w:t xml:space="preserve">Подготовка к написанию внеаудиторных контрольных работ 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DE6">
        <w:rPr>
          <w:rFonts w:ascii="Times New Roman" w:hAnsi="Times New Roman" w:cs="Times New Roman"/>
          <w:b w:val="0"/>
          <w:bCs w:val="0"/>
          <w:sz w:val="22"/>
          <w:szCs w:val="22"/>
        </w:rPr>
        <w:t>Темы контрольных работ приведены в методических указаниях. Ее основной задачей является выработка умения практически использовать знания, полученные в ходе изучения курса. Все темы выполняются на примере конкретной хозяйственной организации (по выбору студента). Может использоваться реальная фактологическая база организаций, данные, приведенные в публикациях, или условные примеры. Последние также должны отличаться высокой степенью конкретности. Должна быть дана краткая характеристика объекта исследования. Контрольная работа должна выполняться в полном соответствии с выдаваемым заданием.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DE6">
        <w:rPr>
          <w:rFonts w:ascii="Times New Roman" w:hAnsi="Times New Roman" w:cs="Times New Roman"/>
          <w:b w:val="0"/>
          <w:bCs w:val="0"/>
          <w:sz w:val="22"/>
          <w:szCs w:val="22"/>
        </w:rPr>
        <w:t>В качестве источников для подготовки выступают основная и дополнительная рекомендуемая литература, приведенная в методических указаниях, а также интернет-источники.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2.3. Подготовка к зачету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DE6">
        <w:rPr>
          <w:rFonts w:ascii="Times New Roman" w:hAnsi="Times New Roman" w:cs="Times New Roman"/>
          <w:b w:val="0"/>
          <w:bCs w:val="0"/>
          <w:sz w:val="22"/>
          <w:szCs w:val="22"/>
        </w:rPr>
        <w:t>Такая подготовка должна включать повторение лекционного курса, материалов, обсужденных ранее на практических занятиях, и изучение основной рекомендуемой литературы.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25DE6">
        <w:rPr>
          <w:rFonts w:ascii="Times New Roman" w:hAnsi="Times New Roman" w:cs="Times New Roman"/>
          <w:i/>
          <w:iCs/>
          <w:sz w:val="22"/>
          <w:szCs w:val="22"/>
        </w:rPr>
        <w:t>3. Подготовка публикаций и выступлений на конференциях</w:t>
      </w:r>
    </w:p>
    <w:p w:rsidR="00C95231" w:rsidRPr="00F25DE6" w:rsidRDefault="00C95231" w:rsidP="00D21B01">
      <w:pPr>
        <w:pStyle w:val="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DE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Этот вид самостоятельной работы осуществляется по теме дисциплины, согласованной с преподавателем. Следует учитывать требования, характерные для определенной конференции или научного сборника. </w:t>
      </w:r>
    </w:p>
    <w:p w:rsidR="00C95231" w:rsidRPr="00F25DE6" w:rsidRDefault="00C95231" w:rsidP="00D21B01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 xml:space="preserve">Планы и задания </w:t>
      </w:r>
    </w:p>
    <w:p w:rsidR="00C95231" w:rsidRPr="00F25DE6" w:rsidRDefault="00C95231" w:rsidP="00D21B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 xml:space="preserve">по дисциплине «Организационная культура» </w:t>
      </w:r>
    </w:p>
    <w:p w:rsidR="00C95231" w:rsidRPr="00F25DE6" w:rsidRDefault="00C95231" w:rsidP="00D21B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для практических занятий</w:t>
      </w:r>
    </w:p>
    <w:p w:rsidR="00C95231" w:rsidRPr="00F25DE6" w:rsidRDefault="00C95231" w:rsidP="00D21B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 xml:space="preserve">для студентов направления 38.03.02 Менеджмент </w:t>
      </w:r>
    </w:p>
    <w:p w:rsidR="00C95231" w:rsidRPr="00F25DE6" w:rsidRDefault="00C95231" w:rsidP="00D21B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(Производственный менеджмент)</w:t>
      </w:r>
    </w:p>
    <w:p w:rsidR="00C95231" w:rsidRPr="00F25DE6" w:rsidRDefault="00C95231" w:rsidP="00D21B01">
      <w:pPr>
        <w:pStyle w:val="Heading1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95231" w:rsidRPr="00F25DE6" w:rsidRDefault="00C95231" w:rsidP="00D21B01">
      <w:pPr>
        <w:pStyle w:val="Heading1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ТЕМА 1. КУЛЬТУРА КАК ПРОДУКТ ЦИВИЛИЗАЦИИ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1. Понятие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2. Структуризация общей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3. Уровень развития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4. Особенности национальной культуры России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ЗАДАНИЕ 1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В рамках кросс-культурного анализа выделить черты национальной культуры России, оказывающие существенное влияние на эффективность функционирования экономики.</w:t>
      </w:r>
    </w:p>
    <w:p w:rsidR="00C95231" w:rsidRPr="00F25DE6" w:rsidRDefault="00C95231" w:rsidP="00D21B01">
      <w:pPr>
        <w:spacing w:after="0" w:line="240" w:lineRule="auto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pStyle w:val="Heading4"/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b w:val="0"/>
          <w:bCs w:val="0"/>
        </w:rPr>
      </w:pPr>
      <w:r w:rsidRPr="00F25DE6">
        <w:rPr>
          <w:rFonts w:ascii="Times New Roman" w:hAnsi="Times New Roman" w:cs="Times New Roman"/>
          <w:b w:val="0"/>
          <w:bCs w:val="0"/>
        </w:rPr>
        <w:t>Контрольные вопросы</w:t>
      </w:r>
    </w:p>
    <w:p w:rsidR="00C95231" w:rsidRPr="00F25DE6" w:rsidRDefault="00C95231" w:rsidP="00D21B01">
      <w:pPr>
        <w:pStyle w:val="Normal1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1. Как определить понятие «культура»?</w:t>
      </w:r>
    </w:p>
    <w:p w:rsidR="00C95231" w:rsidRPr="00F25DE6" w:rsidRDefault="00C95231" w:rsidP="00D21B01">
      <w:pPr>
        <w:pStyle w:val="Normal1"/>
        <w:tabs>
          <w:tab w:val="left" w:pos="426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2. Из каких основных компонентов культура состоит?</w:t>
      </w:r>
    </w:p>
    <w:p w:rsidR="00C95231" w:rsidRPr="00F25DE6" w:rsidRDefault="00C95231" w:rsidP="00D21B01">
      <w:pPr>
        <w:pStyle w:val="Normal1"/>
        <w:tabs>
          <w:tab w:val="left" w:pos="426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3. Какова роль идеальных образов в социокультурном процессе?</w:t>
      </w:r>
    </w:p>
    <w:p w:rsidR="00C95231" w:rsidRPr="00F25DE6" w:rsidRDefault="00C95231" w:rsidP="00D21B01">
      <w:pPr>
        <w:pStyle w:val="Normal1"/>
        <w:tabs>
          <w:tab w:val="left" w:pos="426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4. Какова роль знаний в социокультурном процессе?</w:t>
      </w:r>
    </w:p>
    <w:p w:rsidR="00C95231" w:rsidRPr="00F25DE6" w:rsidRDefault="00C95231" w:rsidP="00D21B01">
      <w:pPr>
        <w:pStyle w:val="Normal1"/>
        <w:tabs>
          <w:tab w:val="left" w:pos="426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5. Дайте характеристику основных компонентов материальной культуры.</w:t>
      </w:r>
    </w:p>
    <w:p w:rsidR="00C95231" w:rsidRPr="00F25DE6" w:rsidRDefault="00C95231" w:rsidP="00D21B01">
      <w:pPr>
        <w:pStyle w:val="Normal1"/>
        <w:tabs>
          <w:tab w:val="left" w:pos="426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6. Поясните тезис: «Человек — создатель, хранитель, носитель и потребитель культуры».</w:t>
      </w:r>
    </w:p>
    <w:p w:rsidR="00C95231" w:rsidRPr="00F25DE6" w:rsidRDefault="00C95231" w:rsidP="00D21B01">
      <w:pPr>
        <w:pStyle w:val="Normal1"/>
        <w:tabs>
          <w:tab w:val="left" w:pos="426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7. Что такое мегакультура?</w:t>
      </w:r>
    </w:p>
    <w:p w:rsidR="00C95231" w:rsidRPr="00F25DE6" w:rsidRDefault="00C95231" w:rsidP="00D21B01">
      <w:pPr>
        <w:pStyle w:val="Normal1"/>
        <w:tabs>
          <w:tab w:val="left" w:pos="426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8. Что такое субкультура?</w:t>
      </w:r>
    </w:p>
    <w:p w:rsidR="00C95231" w:rsidRPr="00F25DE6" w:rsidRDefault="00C95231" w:rsidP="00D21B01">
      <w:pPr>
        <w:pStyle w:val="Normal1"/>
        <w:tabs>
          <w:tab w:val="left" w:pos="426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9. Каковы принципы согласования мегакультуры и субкультур?</w:t>
      </w:r>
    </w:p>
    <w:p w:rsidR="00C95231" w:rsidRPr="00F25DE6" w:rsidRDefault="00C95231" w:rsidP="00D21B01">
      <w:pPr>
        <w:pStyle w:val="Normal1"/>
        <w:tabs>
          <w:tab w:val="left" w:pos="426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10. Каковы принципы согласования разных субкультур в рамках одной мегакультуры?</w:t>
      </w:r>
    </w:p>
    <w:p w:rsidR="00C95231" w:rsidRPr="00F25DE6" w:rsidRDefault="00C95231" w:rsidP="00D21B01">
      <w:pPr>
        <w:pStyle w:val="Normal1"/>
        <w:tabs>
          <w:tab w:val="left" w:pos="426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11. На конкретных примерах покажите особенности этнических, национальных, конфессиональных культур.</w:t>
      </w:r>
    </w:p>
    <w:p w:rsidR="00C95231" w:rsidRPr="00F25DE6" w:rsidRDefault="00C95231" w:rsidP="00D21B01">
      <w:pPr>
        <w:pStyle w:val="Normal1"/>
        <w:tabs>
          <w:tab w:val="left" w:pos="426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12. Покажите характерные особенности разных региональных культур России.</w:t>
      </w:r>
    </w:p>
    <w:p w:rsidR="00C95231" w:rsidRPr="00F25DE6" w:rsidRDefault="00C95231" w:rsidP="00D21B01">
      <w:pPr>
        <w:pStyle w:val="Normal1"/>
        <w:tabs>
          <w:tab w:val="left" w:pos="426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13. Покажите характерные особенности разных муниципальных культур.</w:t>
      </w:r>
    </w:p>
    <w:p w:rsidR="00C95231" w:rsidRPr="00F25DE6" w:rsidRDefault="00C95231" w:rsidP="00D21B01">
      <w:pPr>
        <w:pStyle w:val="Normal1"/>
        <w:tabs>
          <w:tab w:val="left" w:pos="426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14. Покажите характерные особенности разных профессиональных культур.</w:t>
      </w:r>
    </w:p>
    <w:p w:rsidR="00C95231" w:rsidRPr="00F25DE6" w:rsidRDefault="00C95231" w:rsidP="00D21B01">
      <w:pPr>
        <w:pStyle w:val="Normal1"/>
        <w:tabs>
          <w:tab w:val="left" w:pos="426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15. Приведите примеры существенных различий в уровне культуры разных слоев общества.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Список рекомендованной литературы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Основная литература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Теория организации: Учеб. / Под ред. В.Г. Алиева. М.: Экономика, 2010.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Куликов В.И., Куликова О.И. Организационная культура. Иваново, ИвГУ, 2013.</w:t>
      </w:r>
    </w:p>
    <w:p w:rsidR="00C95231" w:rsidRPr="00F25DE6" w:rsidRDefault="00C95231" w:rsidP="000179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Дополнительная литература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Асаул А. Н. и др. Культура организации – ресурс для развития бизнеса. СПб.: Гуманистика, 2007.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Виханский О.С., Наумов А.И. Менеджмент: Учеб. М.: Экономистъ,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Организационная культура: Учеб. / Под. ред. Шаталовой Н.И. М. : Экзамен,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 xml:space="preserve">Соломанидина Т.О. Организационная культура компании: Учеб. пособие. М.: ИНФРА-М, 2007. 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Грошев И. В., Емельянов П. В., Юрьев В. М. Организационная культура. Учеб. пособие. М.: ЮНИТИ, 2004.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Культурология: Курс лекций  // Под ред. А.А. Радугина. М.: Библионика,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Семенов Ю. Г. Организационная культура: Учеб. пособие. М.: Логос,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Соломанидина Т. О. Организационная культура  в таблицах, тестах, схемах: Учеб. пособие. М.: ИНФРА-М,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Сухорукова М. Ценности как ключевой элемент организационной культуры // Управление персоналом. 2000. № 11.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Шейн Э. Организационная культура и лидерство. СПб.: Питер, 2008.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ТЕМА 2. ОРГАНИЗАЦИОННАЯ КУЛЬТУРА: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 xml:space="preserve">                 ПОНЯТИЕ И СОДЕРЖАНИЕ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1. Организационная культура как вид общей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2. Строение системы «Организационная культура»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3. Организационные ценности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4. Носители организационной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ЗАДАНИЕ 2</w:t>
      </w:r>
    </w:p>
    <w:p w:rsidR="00C95231" w:rsidRPr="00F25DE6" w:rsidRDefault="00C95231" w:rsidP="00D21B01">
      <w:pPr>
        <w:pStyle w:val="BodyTextIndent2"/>
        <w:ind w:firstLine="709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На примере конкретных предприятий показать существенные различия организационных ценностей, характерных для промышленности, торговли и сферы образования.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pStyle w:val="Heading4"/>
        <w:spacing w:before="0"/>
        <w:ind w:left="0" w:firstLine="709"/>
        <w:rPr>
          <w:rFonts w:ascii="Times New Roman" w:hAnsi="Times New Roman" w:cs="Times New Roman"/>
          <w:b w:val="0"/>
          <w:bCs w:val="0"/>
        </w:rPr>
      </w:pPr>
      <w:r w:rsidRPr="00F25DE6">
        <w:rPr>
          <w:rFonts w:ascii="Times New Roman" w:hAnsi="Times New Roman" w:cs="Times New Roman"/>
          <w:b w:val="0"/>
          <w:bCs w:val="0"/>
        </w:rPr>
        <w:t>Контрольные вопросы</w:t>
      </w:r>
    </w:p>
    <w:p w:rsidR="00C95231" w:rsidRPr="00F25DE6" w:rsidRDefault="00C95231" w:rsidP="00D21B01">
      <w:pPr>
        <w:pStyle w:val="Normal1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1. Деятельности организации?</w:t>
      </w:r>
    </w:p>
    <w:p w:rsidR="00C95231" w:rsidRPr="00F25DE6" w:rsidRDefault="00C95231" w:rsidP="00D21B01">
      <w:pPr>
        <w:pStyle w:val="Normal1"/>
        <w:spacing w:line="240" w:lineRule="auto"/>
        <w:ind w:firstLine="709"/>
        <w:rPr>
          <w:rFonts w:ascii="Times New Roman" w:hAnsi="Times New Roman" w:cs="Times New Roman"/>
          <w:spacing w:val="-2"/>
          <w:sz w:val="22"/>
          <w:szCs w:val="22"/>
        </w:rPr>
      </w:pPr>
      <w:r w:rsidRPr="00F25DE6">
        <w:rPr>
          <w:rFonts w:ascii="Times New Roman" w:hAnsi="Times New Roman" w:cs="Times New Roman"/>
          <w:spacing w:val="-2"/>
          <w:sz w:val="22"/>
          <w:szCs w:val="22"/>
        </w:rPr>
        <w:t>2. В чем состоят смыслы и ценности организационной культуры?</w:t>
      </w:r>
    </w:p>
    <w:p w:rsidR="00C95231" w:rsidRPr="00F25DE6" w:rsidRDefault="00C95231" w:rsidP="00D21B01">
      <w:pPr>
        <w:pStyle w:val="Normal1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3. Дайте определение понятия организационные ценности?</w:t>
      </w:r>
    </w:p>
    <w:p w:rsidR="00C95231" w:rsidRPr="00F25DE6" w:rsidRDefault="00C95231" w:rsidP="00D21B01">
      <w:pPr>
        <w:pStyle w:val="Normal1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4. Приведите важнейшие ценности организационной культуры, характерные для российских предприятий.</w:t>
      </w:r>
    </w:p>
    <w:p w:rsidR="00C95231" w:rsidRPr="00F25DE6" w:rsidRDefault="00C95231" w:rsidP="00D21B01">
      <w:pPr>
        <w:pStyle w:val="Normal1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5. В чем недостатки ценностных ориентаций российских предприятий?</w:t>
      </w:r>
    </w:p>
    <w:p w:rsidR="00C95231" w:rsidRPr="00F25DE6" w:rsidRDefault="00C95231" w:rsidP="00D21B01">
      <w:pPr>
        <w:pStyle w:val="Normal1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6. Проиллюстрируйте понятия «нормы поведения» и «ориентиры деятельности».</w:t>
      </w:r>
    </w:p>
    <w:p w:rsidR="00C95231" w:rsidRPr="00F25DE6" w:rsidRDefault="00C95231" w:rsidP="00D21B01">
      <w:pPr>
        <w:pStyle w:val="Normal1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7. На конкретных примерах покажите различия норм поведения для разных организационных культур.</w:t>
      </w:r>
    </w:p>
    <w:p w:rsidR="00C95231" w:rsidRPr="00F25DE6" w:rsidRDefault="00C95231" w:rsidP="00D21B01">
      <w:pPr>
        <w:pStyle w:val="Normal1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8. Для каких организаций характерна культура послушания, а для каких — культура инициативы и ответственности?</w:t>
      </w:r>
    </w:p>
    <w:p w:rsidR="00C95231" w:rsidRPr="00F25DE6" w:rsidRDefault="00C95231" w:rsidP="00D21B01">
      <w:pPr>
        <w:pStyle w:val="Normal1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9. Каковы материальные носители организационной культуры?</w:t>
      </w:r>
    </w:p>
    <w:p w:rsidR="00C95231" w:rsidRPr="00F25DE6" w:rsidRDefault="00C95231" w:rsidP="00D21B01">
      <w:pPr>
        <w:pStyle w:val="Normal1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10. В чем состоят принципиальные отличия культуры реальных деклараций от культуры фиктивных деклараций?</w:t>
      </w:r>
    </w:p>
    <w:p w:rsidR="00C95231" w:rsidRPr="00F25DE6" w:rsidRDefault="00C95231" w:rsidP="00D21B01">
      <w:pPr>
        <w:pStyle w:val="Normal1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11. Для каких организаций характерна культура научных знаний, а для каких — культура практического опыта?</w:t>
      </w:r>
    </w:p>
    <w:p w:rsidR="00C95231" w:rsidRPr="00F25DE6" w:rsidRDefault="00C95231" w:rsidP="00D21B01">
      <w:pPr>
        <w:pStyle w:val="Normal1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12. Какова роль вещественной базы организационной культуры?</w:t>
      </w:r>
    </w:p>
    <w:p w:rsidR="00C95231" w:rsidRPr="00F25DE6" w:rsidRDefault="00C95231" w:rsidP="00D21B01">
      <w:pPr>
        <w:pStyle w:val="Normal1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13. Какой смысл заключен в тезисе: «вещь — носитель организационной культуры»? Проиллюстрируйте на примере.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Список рекомендованной литературы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Основная литература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Теория организации: Учеб. / Под ред. В.Г. Алиева. М.: Экономика, 2010.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Куликов В.И., Куликова О.И. Организационная культура. Иваново, ИвГУ, 2013.</w:t>
      </w:r>
    </w:p>
    <w:p w:rsidR="00C95231" w:rsidRPr="00F25DE6" w:rsidRDefault="00C95231" w:rsidP="000179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Дополнительная литература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Виханский О.С., Наумов А.И. Менеджмент: Учеб. М.: Экономистъ,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Организационная культура: Учеб. / Под. ред. Шаталовой Н.И. М. : Экзамен,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 xml:space="preserve">Соломанидина Т.О. Организационная культура компании: Учеб. пособие. М.: ИНФРА-М, 2007. 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Грошев И. В., Емельянов П. В., Юрьев В. М. Организационная культура. Учеб. пособие. М.: ЮНИТИ, 2004.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Культурология: Курс лекций  // Под ред. А.А. Радугина. М.: Библионика,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Семенов Ю. Г. Организационная культура: Учеб. пособие. М.: Логос,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Соломанидина Т. О. Организационная культура  в таблицах, тестах, схемах: Учеб. пособие. М.: ИНФРА-М,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Сухорукова М. Ценности как ключевой элемент организационной культуры // Управление персоналом. 2000. № 11.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Шейн Э. Организационная культура и лидерство. СПб.: Питер, 2008.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ТЕМА 3. ТИПОЛОГИЯ ОРГАНИЗАЦИОННОЙ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 xml:space="preserve">                 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1. Сильные и слабые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2. Динамические и статические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3. Активные и пассивные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4. Целенаправленные и неориентированные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5. Экстравертные и интравертные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6. Открытые и закрытые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7. Конформистские и конфронтационные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8. Субъективистские и объективистские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9. Индивидуалистские и коллективистские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ЗАДАНИЕ 3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Используя материалы социологического обследования конкретных предприятий провести типологический анализ организационной культуры.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Ювелирный завод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F25DE6">
        <w:rPr>
          <w:rFonts w:ascii="Times New Roman" w:hAnsi="Times New Roman" w:cs="Times New Roman"/>
        </w:rPr>
        <w:t xml:space="preserve">Номенклатура выпускаемых изделий: кольца, броши, серьги, </w:t>
      </w:r>
      <w:r w:rsidRPr="00F25DE6">
        <w:rPr>
          <w:rFonts w:ascii="Times New Roman" w:hAnsi="Times New Roman" w:cs="Times New Roman"/>
          <w:spacing w:val="-6"/>
        </w:rPr>
        <w:t>кулоны, браслеты и др. Всего завод выпускает более пяти тысяч видов ювелирных изделий. Организационная структура: линейно-функциональная.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Численность работающих на 01 января 2008 г. — 425 человек. Большую долю в структуре работников составляют рабочие (около 89 %), что свидетельствует о производственной ориентации предприятия.</w:t>
      </w:r>
    </w:p>
    <w:p w:rsidR="00C95231" w:rsidRPr="00F25DE6" w:rsidRDefault="00C95231" w:rsidP="00D21B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br w:type="page"/>
        <w:t>Численность работников предприятия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2"/>
        <w:gridCol w:w="2273"/>
        <w:gridCol w:w="1596"/>
      </w:tblGrid>
      <w:tr w:rsidR="00C95231" w:rsidRPr="00F25DE6">
        <w:trPr>
          <w:jc w:val="center"/>
        </w:trPr>
        <w:tc>
          <w:tcPr>
            <w:tcW w:w="2557" w:type="dxa"/>
          </w:tcPr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Категории работников</w:t>
            </w:r>
          </w:p>
        </w:tc>
        <w:tc>
          <w:tcPr>
            <w:tcW w:w="1986" w:type="dxa"/>
          </w:tcPr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Численность, чел.</w:t>
            </w:r>
          </w:p>
        </w:tc>
        <w:tc>
          <w:tcPr>
            <w:tcW w:w="1596" w:type="dxa"/>
          </w:tcPr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Доля в ППП,</w:t>
            </w:r>
          </w:p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в %</w:t>
            </w:r>
          </w:p>
        </w:tc>
      </w:tr>
      <w:tr w:rsidR="00C95231" w:rsidRPr="00F25DE6">
        <w:trPr>
          <w:jc w:val="center"/>
        </w:trPr>
        <w:tc>
          <w:tcPr>
            <w:tcW w:w="2557" w:type="dxa"/>
          </w:tcPr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Управленческий персонал,</w:t>
            </w:r>
          </w:p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в том числе:</w:t>
            </w:r>
          </w:p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— Руководители</w:t>
            </w:r>
          </w:p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— Специалисты</w:t>
            </w:r>
          </w:p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Рабочие</w:t>
            </w:r>
          </w:p>
        </w:tc>
        <w:tc>
          <w:tcPr>
            <w:tcW w:w="1986" w:type="dxa"/>
          </w:tcPr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165</w:t>
            </w:r>
          </w:p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30</w:t>
            </w:r>
          </w:p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135</w:t>
            </w:r>
          </w:p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260</w:t>
            </w:r>
          </w:p>
        </w:tc>
        <w:tc>
          <w:tcPr>
            <w:tcW w:w="1596" w:type="dxa"/>
          </w:tcPr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38,82</w:t>
            </w:r>
          </w:p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7,06</w:t>
            </w:r>
          </w:p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31,76</w:t>
            </w:r>
          </w:p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61,18</w:t>
            </w:r>
          </w:p>
        </w:tc>
      </w:tr>
      <w:tr w:rsidR="00C95231" w:rsidRPr="00F25DE6">
        <w:trPr>
          <w:jc w:val="center"/>
        </w:trPr>
        <w:tc>
          <w:tcPr>
            <w:tcW w:w="2557" w:type="dxa"/>
          </w:tcPr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986" w:type="dxa"/>
          </w:tcPr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1596" w:type="dxa"/>
          </w:tcPr>
          <w:p w:rsidR="00C95231" w:rsidRPr="00F25DE6" w:rsidRDefault="00C95231" w:rsidP="00D21B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1. Какие качества наиболее важны для руководителей, специалистов, рабочих?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</w:rPr>
        <w:t>2. Какие условия работы имеют наибольшее значение?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3. Какие результаты работы предприятия Вы считаете наиболее важными?</w:t>
      </w:r>
    </w:p>
    <w:p w:rsidR="00C95231" w:rsidRPr="00F25DE6" w:rsidRDefault="00C95231" w:rsidP="00D21B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4. Насколько сильное влияние способны оказать на Ваши действия и решения традиции, обычаи и нормы поведения, принятые в данной организации?</w:t>
      </w:r>
    </w:p>
    <w:tbl>
      <w:tblPr>
        <w:tblpPr w:leftFromText="180" w:rightFromText="180" w:vertAnchor="text" w:horzAnchor="margin" w:tblpXSpec="center" w:tblpY="162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88"/>
        <w:gridCol w:w="2382"/>
      </w:tblGrid>
      <w:tr w:rsidR="00C95231" w:rsidRPr="00F25DE6">
        <w:trPr>
          <w:trHeight w:val="185"/>
        </w:trPr>
        <w:tc>
          <w:tcPr>
            <w:tcW w:w="2688" w:type="dxa"/>
            <w:vAlign w:val="center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Ответы</w:t>
            </w:r>
          </w:p>
        </w:tc>
        <w:tc>
          <w:tcPr>
            <w:tcW w:w="2382" w:type="dxa"/>
            <w:vAlign w:val="center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</w:tc>
      </w:tr>
      <w:tr w:rsidR="00C95231" w:rsidRPr="00F25DE6">
        <w:trPr>
          <w:trHeight w:val="72"/>
        </w:trPr>
        <w:tc>
          <w:tcPr>
            <w:tcW w:w="2688" w:type="dxa"/>
          </w:tcPr>
          <w:p w:rsidR="00C95231" w:rsidRPr="00F25DE6" w:rsidRDefault="00C95231" w:rsidP="00D21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Влияние очень значительное</w:t>
            </w:r>
          </w:p>
        </w:tc>
        <w:tc>
          <w:tcPr>
            <w:tcW w:w="2382" w:type="dxa"/>
            <w:vAlign w:val="center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10 чел. — 12 %</w:t>
            </w:r>
          </w:p>
        </w:tc>
      </w:tr>
      <w:tr w:rsidR="00C95231" w:rsidRPr="00F25DE6">
        <w:trPr>
          <w:trHeight w:val="70"/>
        </w:trPr>
        <w:tc>
          <w:tcPr>
            <w:tcW w:w="2688" w:type="dxa"/>
          </w:tcPr>
          <w:p w:rsidR="00C95231" w:rsidRPr="00F25DE6" w:rsidRDefault="00C95231" w:rsidP="00D21B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Влияние значительное</w:t>
            </w:r>
          </w:p>
        </w:tc>
        <w:tc>
          <w:tcPr>
            <w:tcW w:w="2382" w:type="dxa"/>
            <w:vAlign w:val="center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59 чел. — 69 %</w:t>
            </w:r>
          </w:p>
        </w:tc>
      </w:tr>
      <w:tr w:rsidR="00C95231" w:rsidRPr="00F25DE6">
        <w:trPr>
          <w:trHeight w:val="190"/>
        </w:trPr>
        <w:tc>
          <w:tcPr>
            <w:tcW w:w="2688" w:type="dxa"/>
          </w:tcPr>
          <w:p w:rsidR="00C95231" w:rsidRPr="00F25DE6" w:rsidRDefault="00C95231" w:rsidP="00D21B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Влияние умеренное</w:t>
            </w:r>
          </w:p>
        </w:tc>
        <w:tc>
          <w:tcPr>
            <w:tcW w:w="2382" w:type="dxa"/>
            <w:vAlign w:val="center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11 чел. —13 %</w:t>
            </w:r>
          </w:p>
        </w:tc>
      </w:tr>
      <w:tr w:rsidR="00C95231" w:rsidRPr="00F25DE6">
        <w:trPr>
          <w:trHeight w:val="213"/>
        </w:trPr>
        <w:tc>
          <w:tcPr>
            <w:tcW w:w="2688" w:type="dxa"/>
          </w:tcPr>
          <w:p w:rsidR="00C95231" w:rsidRPr="00F25DE6" w:rsidRDefault="00C95231" w:rsidP="00D21B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Влияние слабое</w:t>
            </w:r>
          </w:p>
        </w:tc>
        <w:tc>
          <w:tcPr>
            <w:tcW w:w="2382" w:type="dxa"/>
            <w:vAlign w:val="center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5 чел. — 6 %</w:t>
            </w:r>
          </w:p>
        </w:tc>
      </w:tr>
      <w:tr w:rsidR="00C95231" w:rsidRPr="00F25DE6">
        <w:trPr>
          <w:trHeight w:val="196"/>
        </w:trPr>
        <w:tc>
          <w:tcPr>
            <w:tcW w:w="2688" w:type="dxa"/>
          </w:tcPr>
          <w:p w:rsidR="00C95231" w:rsidRPr="00F25DE6" w:rsidRDefault="00C95231" w:rsidP="00D21B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Влияния нет</w:t>
            </w:r>
          </w:p>
        </w:tc>
        <w:tc>
          <w:tcPr>
            <w:tcW w:w="2382" w:type="dxa"/>
            <w:vAlign w:val="center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—</w:t>
            </w:r>
          </w:p>
        </w:tc>
      </w:tr>
    </w:tbl>
    <w:p w:rsidR="00C95231" w:rsidRPr="00F25DE6" w:rsidRDefault="00C95231" w:rsidP="00D21B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5. Ощущаете ли Вы себя членом коллектива?</w:t>
      </w:r>
    </w:p>
    <w:tbl>
      <w:tblPr>
        <w:tblW w:w="60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4"/>
        <w:gridCol w:w="1505"/>
        <w:gridCol w:w="1505"/>
        <w:gridCol w:w="1505"/>
      </w:tblGrid>
      <w:tr w:rsidR="00C95231" w:rsidRPr="00F25DE6">
        <w:trPr>
          <w:trHeight w:val="257"/>
        </w:trPr>
        <w:tc>
          <w:tcPr>
            <w:tcW w:w="1504" w:type="dxa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Ответы</w:t>
            </w:r>
          </w:p>
        </w:tc>
        <w:tc>
          <w:tcPr>
            <w:tcW w:w="1505" w:type="dxa"/>
          </w:tcPr>
          <w:p w:rsidR="00C95231" w:rsidRPr="00F25DE6" w:rsidRDefault="00C95231" w:rsidP="00D21B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Рабочие</w:t>
            </w:r>
          </w:p>
        </w:tc>
        <w:tc>
          <w:tcPr>
            <w:tcW w:w="1505" w:type="dxa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Руководители</w:t>
            </w:r>
          </w:p>
        </w:tc>
        <w:tc>
          <w:tcPr>
            <w:tcW w:w="1505" w:type="dxa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E6">
              <w:rPr>
                <w:rFonts w:ascii="Times New Roman" w:hAnsi="Times New Roman" w:cs="Times New Roman"/>
                <w:b/>
                <w:bCs/>
              </w:rPr>
              <w:t>Специалисты</w:t>
            </w:r>
          </w:p>
        </w:tc>
      </w:tr>
      <w:tr w:rsidR="00C95231" w:rsidRPr="00F25DE6">
        <w:trPr>
          <w:trHeight w:val="210"/>
        </w:trPr>
        <w:tc>
          <w:tcPr>
            <w:tcW w:w="1504" w:type="dxa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Бригады</w:t>
            </w:r>
          </w:p>
        </w:tc>
        <w:tc>
          <w:tcPr>
            <w:tcW w:w="1505" w:type="dxa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52 чел. — 100 %</w:t>
            </w:r>
          </w:p>
        </w:tc>
        <w:tc>
          <w:tcPr>
            <w:tcW w:w="1505" w:type="dxa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1 чел. —17 %</w:t>
            </w:r>
          </w:p>
        </w:tc>
        <w:tc>
          <w:tcPr>
            <w:tcW w:w="1505" w:type="dxa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18 чел. — 67</w:t>
            </w:r>
          </w:p>
        </w:tc>
      </w:tr>
      <w:tr w:rsidR="00C95231" w:rsidRPr="00F25DE6">
        <w:trPr>
          <w:trHeight w:val="210"/>
        </w:trPr>
        <w:tc>
          <w:tcPr>
            <w:tcW w:w="1504" w:type="dxa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Цеха</w:t>
            </w:r>
          </w:p>
        </w:tc>
        <w:tc>
          <w:tcPr>
            <w:tcW w:w="1505" w:type="dxa"/>
            <w:vAlign w:val="center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36 чел. — 69 %</w:t>
            </w:r>
          </w:p>
        </w:tc>
        <w:tc>
          <w:tcPr>
            <w:tcW w:w="1505" w:type="dxa"/>
            <w:vAlign w:val="center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4 чел. — 67 %</w:t>
            </w:r>
          </w:p>
        </w:tc>
        <w:tc>
          <w:tcPr>
            <w:tcW w:w="1505" w:type="dxa"/>
            <w:vAlign w:val="center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—</w:t>
            </w:r>
          </w:p>
        </w:tc>
      </w:tr>
      <w:tr w:rsidR="00C95231" w:rsidRPr="00F25DE6">
        <w:trPr>
          <w:trHeight w:val="210"/>
        </w:trPr>
        <w:tc>
          <w:tcPr>
            <w:tcW w:w="1504" w:type="dxa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Предприятия</w:t>
            </w:r>
          </w:p>
        </w:tc>
        <w:tc>
          <w:tcPr>
            <w:tcW w:w="1505" w:type="dxa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12 чел. — 23 %</w:t>
            </w:r>
          </w:p>
        </w:tc>
        <w:tc>
          <w:tcPr>
            <w:tcW w:w="1505" w:type="dxa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6 чел. — 100 %</w:t>
            </w:r>
          </w:p>
        </w:tc>
        <w:tc>
          <w:tcPr>
            <w:tcW w:w="1505" w:type="dxa"/>
          </w:tcPr>
          <w:p w:rsidR="00C95231" w:rsidRPr="00F25DE6" w:rsidRDefault="00C95231" w:rsidP="00D21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5DE6">
              <w:rPr>
                <w:rFonts w:ascii="Times New Roman" w:hAnsi="Times New Roman" w:cs="Times New Roman"/>
              </w:rPr>
              <w:t>27 чел. — 100 %</w:t>
            </w:r>
          </w:p>
        </w:tc>
      </w:tr>
    </w:tbl>
    <w:p w:rsidR="00C95231" w:rsidRPr="00F25DE6" w:rsidRDefault="00C95231" w:rsidP="00D21B01">
      <w:pPr>
        <w:pStyle w:val="Heading4"/>
        <w:spacing w:before="0"/>
        <w:ind w:left="0" w:firstLine="709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При выполнении задания используются следующие образовательные технологии, обеспечивающие интерактивную форму проведения занятия:</w:t>
      </w:r>
    </w:p>
    <w:p w:rsidR="00C95231" w:rsidRPr="00F25DE6" w:rsidRDefault="00C95231" w:rsidP="00B010F8">
      <w:pPr>
        <w:pStyle w:val="BodyTextIndent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Технология коллективного обучения – коллективы группы и микрогрупп выступают в качестве коллективного эксперта при оценивании различных сторон управленческой деятельности организации.</w:t>
      </w:r>
    </w:p>
    <w:p w:rsidR="00C95231" w:rsidRPr="00F25DE6" w:rsidRDefault="00C95231" w:rsidP="00B010F8">
      <w:pPr>
        <w:pStyle w:val="BodyTextIndent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Исследовательские технологии обучения – студенты выполняют внеуадиторную контрольную учебно-исследовательскую работу по разработке методики исследования управления для организаций заданного типа.</w:t>
      </w:r>
    </w:p>
    <w:p w:rsidR="00C95231" w:rsidRPr="00F25DE6" w:rsidRDefault="00C95231" w:rsidP="00D21B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C95231" w:rsidRPr="00F25DE6" w:rsidRDefault="00C95231" w:rsidP="00D21B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  <w:sectPr w:rsidR="00C95231" w:rsidRPr="00F25DE6" w:rsidSect="00D21B01">
          <w:footerReference w:type="default" r:id="rId7"/>
          <w:headerReference w:type="first" r:id="rId8"/>
          <w:pgSz w:w="11907" w:h="16840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="468" w:tblpY="1265"/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8"/>
        <w:gridCol w:w="680"/>
        <w:gridCol w:w="680"/>
        <w:gridCol w:w="681"/>
        <w:gridCol w:w="680"/>
        <w:gridCol w:w="681"/>
        <w:gridCol w:w="680"/>
        <w:gridCol w:w="681"/>
        <w:gridCol w:w="680"/>
        <w:gridCol w:w="681"/>
      </w:tblGrid>
      <w:tr w:rsidR="00C95231" w:rsidRPr="00F25DE6">
        <w:trPr>
          <w:trHeight w:val="433"/>
        </w:trPr>
        <w:tc>
          <w:tcPr>
            <w:tcW w:w="4018" w:type="dxa"/>
            <w:vMerge w:val="restart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Качества субъекта производства</w:t>
            </w:r>
          </w:p>
        </w:tc>
        <w:tc>
          <w:tcPr>
            <w:tcW w:w="2041" w:type="dxa"/>
            <w:gridSpan w:val="3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Руководители </w:t>
            </w:r>
          </w:p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(6 чел.)</w:t>
            </w:r>
          </w:p>
        </w:tc>
        <w:tc>
          <w:tcPr>
            <w:tcW w:w="2041" w:type="dxa"/>
            <w:gridSpan w:val="3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Специалисты (27чел.)</w:t>
            </w:r>
          </w:p>
        </w:tc>
        <w:tc>
          <w:tcPr>
            <w:tcW w:w="2042" w:type="dxa"/>
            <w:gridSpan w:val="3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Рабочие</w:t>
            </w:r>
          </w:p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(52чел.)</w:t>
            </w:r>
          </w:p>
        </w:tc>
      </w:tr>
      <w:tr w:rsidR="00C95231" w:rsidRPr="00F25DE6">
        <w:trPr>
          <w:trHeight w:val="540"/>
        </w:trPr>
        <w:tc>
          <w:tcPr>
            <w:tcW w:w="4018" w:type="dxa"/>
            <w:vMerge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раб-х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спец</w:t>
            </w:r>
          </w:p>
          <w:p w:rsidR="00C95231" w:rsidRPr="00F25DE6" w:rsidRDefault="00C95231" w:rsidP="00924F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-тов 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рук</w:t>
            </w:r>
          </w:p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-лей 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раб-х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спец</w:t>
            </w:r>
          </w:p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-тов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рук</w:t>
            </w:r>
          </w:p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-лей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раб-х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спец</w:t>
            </w:r>
          </w:p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-тов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рук</w:t>
            </w:r>
          </w:p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-лей</w:t>
            </w:r>
          </w:p>
        </w:tc>
      </w:tr>
      <w:tr w:rsidR="00C95231" w:rsidRPr="00F25DE6">
        <w:trPr>
          <w:trHeight w:val="211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Исполнительность 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5231" w:rsidRPr="00F25DE6">
        <w:trPr>
          <w:trHeight w:val="223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Инициативность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95231" w:rsidRPr="00F25DE6">
        <w:trPr>
          <w:trHeight w:val="211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Способность самостоятельно действовать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95231" w:rsidRPr="00F25DE6">
        <w:trPr>
          <w:trHeight w:val="211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Способность четко следовать инструкциям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95231" w:rsidRPr="00F25DE6">
        <w:trPr>
          <w:trHeight w:val="223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Ответственность за дело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95231" w:rsidRPr="00F25DE6">
        <w:trPr>
          <w:trHeight w:val="211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Дисциплинированность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95231" w:rsidRPr="00F25DE6">
        <w:trPr>
          <w:trHeight w:val="211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Способность вносить нововведения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95231" w:rsidRPr="00F25DE6">
        <w:trPr>
          <w:trHeight w:val="211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Традиционность работы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95231" w:rsidRPr="00F25DE6">
        <w:trPr>
          <w:trHeight w:val="223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Способность отстаивать свое мнение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95231" w:rsidRPr="00F25DE6">
        <w:trPr>
          <w:trHeight w:val="211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Бесконфликтность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C95231" w:rsidRPr="00F25DE6">
        <w:trPr>
          <w:trHeight w:val="211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Целеустремленность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95231" w:rsidRPr="00F25DE6">
        <w:trPr>
          <w:trHeight w:val="223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Способность к стабильной работе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95231" w:rsidRPr="00F25DE6">
        <w:trPr>
          <w:trHeight w:val="211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Наличие полезных знаний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95231" w:rsidRPr="00F25DE6">
        <w:trPr>
          <w:trHeight w:val="211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Наличие практического опыта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C95231" w:rsidRPr="00F25DE6">
        <w:trPr>
          <w:trHeight w:val="211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Дух состязательности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95231" w:rsidRPr="00F25DE6">
        <w:trPr>
          <w:trHeight w:val="234"/>
        </w:trPr>
        <w:tc>
          <w:tcPr>
            <w:tcW w:w="4018" w:type="dxa"/>
          </w:tcPr>
          <w:p w:rsidR="00C95231" w:rsidRPr="00F25DE6" w:rsidRDefault="00C95231" w:rsidP="00924F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Способность не выделяться из общей массы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80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:rsidR="00C95231" w:rsidRPr="00F25DE6" w:rsidRDefault="00C95231" w:rsidP="00924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  <w:sectPr w:rsidR="00C95231" w:rsidRPr="00F25DE6" w:rsidSect="0001796A">
          <w:pgSz w:w="11907" w:h="8392" w:orient="landscape" w:code="11"/>
          <w:pgMar w:top="1134" w:right="567" w:bottom="794" w:left="567" w:header="709" w:footer="709" w:gutter="0"/>
          <w:cols w:space="708"/>
          <w:docGrid w:linePitch="360"/>
        </w:sectPr>
      </w:pPr>
    </w:p>
    <w:p w:rsidR="00C95231" w:rsidRPr="00F25DE6" w:rsidRDefault="00C95231" w:rsidP="00D21B01">
      <w:pPr>
        <w:pStyle w:val="Heading4"/>
        <w:spacing w:before="0"/>
        <w:ind w:left="0" w:firstLine="709"/>
        <w:rPr>
          <w:rFonts w:ascii="Times New Roman" w:hAnsi="Times New Roman" w:cs="Times New Roman"/>
          <w:b w:val="0"/>
          <w:bCs w:val="0"/>
        </w:rPr>
      </w:pPr>
      <w:r w:rsidRPr="00F25DE6">
        <w:rPr>
          <w:rFonts w:ascii="Times New Roman" w:hAnsi="Times New Roman" w:cs="Times New Roman"/>
          <w:b w:val="0"/>
          <w:bCs w:val="0"/>
        </w:rPr>
        <w:t>Контрольные вопросы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1. Какое значение имеет типология организационных культур для формирования рациональных культур конкретных организаций?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2. На конкретных примерах покажите различия в жизнеспособности организаций, обладающих сильной и слабой культурами.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3. Можно ли сказать: чем выше сила культуры, тем выше уровень ее развития?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4. Верно ли высказывание: чем сильнее организационная культура, тем она рациональнее?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5. Приведите примеры гиперсильных культур.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6. Приведите примеры слабых культур.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7. Может ли статическая культура быть сильной?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8. В каких условиях существование организаций, обладающих статической культурой, становится невозможным?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9. Приведите примеры пассивной динамической культуры.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10. На конкретных примерах покажите преимущества культуры целенаправленного типа.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11. Может ли интравертная культура быть сильной?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12. Может ли экстравертная культура быть слабой?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13. На конкретном примере покажите ситуацию, когда интравертность культуры позволяет сохранить целостность организации.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14. Как связаны между собой открытость и экстравертность культуры?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15. Приведите примеры организационных культур, открытых на входе и закрытых на выходе.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16. Приведите примеры культур вторжения.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17. В каких ситуациях целесообразно формирование культур вторжения?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18. Может ли культура вторжения быть интравертной?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19. Приведите примеры культур заимствования.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20. В каких ситуациях целесообразно формирование культур заимствования?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 xml:space="preserve">21. Приведите примеры культур допуска. 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22. В каких ситуациях целесообразно формирование культур допуска?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23. Приведите примеры ситуаций, при которых угрозу существованию организации может представлять конформизм культуры.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24. Приведите примеры ситуаций, при которых угрозу существованию организации может представлять конфронтационность культуры.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25. В каких ситуациях особенно эффективна культура абсолютного лидерства?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26. Может ли культура абсолютного лидерства представлять опасность для организации?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27. Как от культуры абсолютного лидерства перейти к объективистской культуре?</w:t>
      </w:r>
    </w:p>
    <w:p w:rsidR="00C95231" w:rsidRPr="00F25DE6" w:rsidRDefault="00C95231" w:rsidP="00D21B01">
      <w:pPr>
        <w:pStyle w:val="Normal1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28. Приведите примеры организаций, обладающих культурой объективистского типа.</w:t>
      </w:r>
    </w:p>
    <w:p w:rsidR="00C95231" w:rsidRPr="00F25DE6" w:rsidRDefault="00C95231" w:rsidP="00D21B01">
      <w:pPr>
        <w:tabs>
          <w:tab w:val="left" w:pos="426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pStyle w:val="Heading4"/>
        <w:spacing w:before="0"/>
        <w:ind w:left="0" w:firstLine="709"/>
        <w:rPr>
          <w:rFonts w:ascii="Times New Roman" w:hAnsi="Times New Roman" w:cs="Times New Roman"/>
          <w:b w:val="0"/>
          <w:bCs w:val="0"/>
        </w:rPr>
      </w:pPr>
      <w:r w:rsidRPr="00F25DE6">
        <w:rPr>
          <w:rFonts w:ascii="Times New Roman" w:hAnsi="Times New Roman" w:cs="Times New Roman"/>
          <w:b w:val="0"/>
          <w:bCs w:val="0"/>
        </w:rPr>
        <w:t>Список рекомендованной литературы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Основная литература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Теория организации: Учеб. / Под ред. В.Г. Алиева. М.: Экономика, 2010.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Куликов В.И., Куликова О.И. Организационная культура. Иваново, ИвГУ, 2013.</w:t>
      </w:r>
    </w:p>
    <w:p w:rsidR="00C95231" w:rsidRPr="00F25DE6" w:rsidRDefault="00C95231" w:rsidP="000179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Дополнительная литература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Асаул А. Н. и др. Культура организации – ресурс для развития бизнеса. СПб.: Гуманистика,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Гестеланд Р. Р. Кросс-культурное поведение в бизнесе. Днепропетровск: Баланс-Клуб, 2003.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Виханский О.С., Наумов А.И. Менеджмент: Учеб. М.: Экономистъ,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Организационная культура: Учеб. / Под. ред. Шаталовой Н.И. М. : Экзамен,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 xml:space="preserve">Соломанидина Т.О. Организационная культура компании: Учеб. пособие. М.: ИНФРА-М, 2007. 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Грошев И. В., Емельянов П. В., Юрьев В. М. Организационная культура. Учеб. пособие. М.: ЮНИТИ, 2004.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Куликов В.И. Типология организационной культуры: опыт моделирования // Личность. Культура. Общество. 2003. Т. 5. Спец. Вып. 1-2.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Красовский Ю. Д. Социокультурные основы управления бизнес-организацией: Учеб. пособие. М.: ЮНИТИ,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Семенов Ю. Г. Организационная культура: Учеб. пособие. М.: Логос,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Соломанидина Т. О. Организационная культура  в таблицах, тестах, схемах: Учеб. пособие. М.: ИНФРА-М,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Сухорукова М. Ценности как ключевой элемент организационной культуры // Управление персоналом. 2000. № 11.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Шейн Э. Организационная культура и лидерство. СПб.: Питер, 2008.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ТЕМА 4. МОДЕЛИ ОРГАНИЗАЦИОННОЙ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1. Модель Сате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2. Модель Питерса-Уотермана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3. Модель Парсонса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4. Модель Квина-Рорбаха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5. Модель Лэйн-Дистефано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6. Модель Оучи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7. Модель активной / пассивной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ЗАДАНИЕ 4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На примере конкретных предприятий показать применимость какой-либо из моделей организационной культуры в российских реалиях.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Контрольные вопросы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1. Характерные черты модели Сате.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2. Какие переменные используются в модели Сате?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3. Характерные черты модели Питерса-Уотермана.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4. Характерные черты модели Квина-Рорбаха.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5. Какие переменные используются в модели Квина-Рорбаха?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6. Характерные черты модели Парсонса.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7. Характерные черты модели Ховстида.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8. Характерные черты модели Лэйн-Дистефано.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9. Какие переменные используются в модели Лэйн-Дистефано?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10. Характерные черты модели Оучи.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11. Культуры каких стран сравнивал Оучи в своей модели?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12. В чем особенности организации «</w:t>
      </w:r>
      <w:r w:rsidRPr="00F25DE6">
        <w:rPr>
          <w:rFonts w:ascii="Times New Roman" w:hAnsi="Times New Roman" w:cs="Times New Roman"/>
          <w:sz w:val="22"/>
          <w:szCs w:val="22"/>
          <w:lang w:val="en-US"/>
        </w:rPr>
        <w:t>Z</w:t>
      </w:r>
      <w:r w:rsidRPr="00F25DE6">
        <w:rPr>
          <w:rFonts w:ascii="Times New Roman" w:hAnsi="Times New Roman" w:cs="Times New Roman"/>
          <w:sz w:val="22"/>
          <w:szCs w:val="22"/>
        </w:rPr>
        <w:t>»?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13. Характерные черты модели активной / пассивной культуры.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14. Практическое назначение модели активной / пассивной культуры.</w:t>
      </w:r>
    </w:p>
    <w:p w:rsidR="00C95231" w:rsidRPr="00F25DE6" w:rsidRDefault="00C95231" w:rsidP="00D21B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Список рекомендованной литературы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Основная литература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Теория организации: Учеб. / Под ред. В.Г. Алиева. М.: Экономика, 2010.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Куликов В.И., Куликова О.И. Организационная культура. Иваново, ИвГУ, 2013.</w:t>
      </w:r>
    </w:p>
    <w:p w:rsidR="00C95231" w:rsidRPr="00F25DE6" w:rsidRDefault="00C95231" w:rsidP="000179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Дополнительная литература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Асаул А. Н. и др. Культура организации – ресурс для развития бизнеса. СПб.: Гуманистика, 2007.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Виханский О.С., Наумов А.И. Менеджмент: Учеб. М.: Экономистъ,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Организационная культура: Учеб. / Под. ред. Шаталовой Н.И. М. : Экзамен,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 xml:space="preserve">Соломанидина Т.О. Организационная культура компании: Учеб. пособие. М.: ИНФРА-М, 2007. 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Грошев И. В., Емельянов П. В., Юрьев В. М. Организационная культура. Учеб. пособие. М.: ЮНИТИ, 2004.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Красовский Ю. Д. Социокультурные основы управления бизнес-организацией: Учеб. пособие. М.: ЮНИТИ,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Культурология: Курс лекций  // Под ред. А.А. Радугина. М.: Библионика,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Семенов Ю. Г. Организационная культура: Учеб. пособие. М.: Логос,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Соломанидина Т. О. Организационная культура  в таблицах, тестах, схемах: Учеб. пособие. М.: ИНФРА-М,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Сухорукова М. Ценности как ключевой элемент организационной культуры // Управление персоналом. 2000. № 11.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Шейн Э. Организационная культура и лидерство. СПб.: Питер, 2008.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ТЕМА 5. ОЦЕНКА СОСТОЯНИЯ ОРГАНИЗАЦИОННОЙ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 xml:space="preserve">                 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1. Задачи оценки состояния организационной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2. Методы оценки состояния организационной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3. Оценка активности / пассивности организационной культуры на основе социологического опроса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4. Оценка активности / пассивности организационной культуры на основе метода экспертных оценок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ЗАДАНИЕ 5</w:t>
      </w:r>
    </w:p>
    <w:p w:rsidR="00C95231" w:rsidRPr="00F25DE6" w:rsidRDefault="00C95231" w:rsidP="00D21B01">
      <w:pPr>
        <w:pStyle w:val="BodyTextIndent2"/>
        <w:ind w:firstLine="709"/>
        <w:rPr>
          <w:rFonts w:ascii="Times New Roman" w:hAnsi="Times New Roman" w:cs="Times New Roman"/>
          <w:spacing w:val="-4"/>
        </w:rPr>
      </w:pPr>
      <w:r w:rsidRPr="00F25DE6">
        <w:rPr>
          <w:rFonts w:ascii="Times New Roman" w:hAnsi="Times New Roman" w:cs="Times New Roman"/>
          <w:spacing w:val="-4"/>
        </w:rPr>
        <w:t>Используя материалы социологического обследования конкретных предприятий (задание 3) дать оценку активности / пассивности организационной культуры.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При выполнении задания используются следующие образовательные технологии, обеспечивающие интерактивную форму проведения занятия:</w:t>
      </w:r>
    </w:p>
    <w:p w:rsidR="00C95231" w:rsidRPr="00F25DE6" w:rsidRDefault="00C95231" w:rsidP="00B010F8">
      <w:pPr>
        <w:pStyle w:val="BodyTextIndent3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Технология коллективного обучения – коллективы группы и микрогрупп выступают в качестве коллективного эксперта при оценивании различных сторон управленческой деятельности организации.</w:t>
      </w:r>
    </w:p>
    <w:p w:rsidR="00C95231" w:rsidRPr="00F25DE6" w:rsidRDefault="00C95231" w:rsidP="00B010F8">
      <w:pPr>
        <w:pStyle w:val="BodyTextIndent3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Исследовательские технологии обучения – студенты выполняют внеуадиторную контрольную учебно-исследовательскую работу по разработке методики исследования управления для организаций заданного типа.</w:t>
      </w:r>
    </w:p>
    <w:p w:rsidR="00C95231" w:rsidRPr="00F25DE6" w:rsidRDefault="00C95231" w:rsidP="00D21B01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Контрольные вопросы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1. Всегда ли пассивная культура негативна?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2. Существуют ли активные негативные культуры?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3. Активная или пассивная культура должна преобладать у менеджера по продажам?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4. Активная или пассивная культура должна преобладать у топ-менеджера?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pacing w:val="-6"/>
          <w:sz w:val="22"/>
          <w:szCs w:val="22"/>
        </w:rPr>
      </w:pPr>
      <w:r w:rsidRPr="00F25DE6">
        <w:rPr>
          <w:rFonts w:ascii="Times New Roman" w:hAnsi="Times New Roman" w:cs="Times New Roman"/>
          <w:spacing w:val="-6"/>
          <w:sz w:val="22"/>
          <w:szCs w:val="22"/>
        </w:rPr>
        <w:t>5. Активная или пассивная культура должна преобладать у кассира?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pacing w:val="-6"/>
          <w:sz w:val="22"/>
          <w:szCs w:val="22"/>
        </w:rPr>
      </w:pPr>
      <w:r w:rsidRPr="00F25DE6">
        <w:rPr>
          <w:rFonts w:ascii="Times New Roman" w:hAnsi="Times New Roman" w:cs="Times New Roman"/>
          <w:spacing w:val="-6"/>
          <w:sz w:val="22"/>
          <w:szCs w:val="22"/>
        </w:rPr>
        <w:t>6. Активная или пассивная культура должна преобладать у слесаря-ремонтника оборудования?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pacing w:val="-6"/>
          <w:sz w:val="22"/>
          <w:szCs w:val="22"/>
        </w:rPr>
      </w:pPr>
      <w:r w:rsidRPr="00F25DE6">
        <w:rPr>
          <w:rFonts w:ascii="Times New Roman" w:hAnsi="Times New Roman" w:cs="Times New Roman"/>
          <w:spacing w:val="-6"/>
          <w:sz w:val="22"/>
          <w:szCs w:val="22"/>
        </w:rPr>
        <w:t>7. Активная или пассивная культура должна преобладать у вахтера?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8. Активная или пассивная культура должна преобладать у кра</w:t>
      </w:r>
      <w:r w:rsidRPr="00F25DE6">
        <w:rPr>
          <w:rFonts w:ascii="Times New Roman" w:hAnsi="Times New Roman" w:cs="Times New Roman"/>
          <w:spacing w:val="-4"/>
          <w:sz w:val="22"/>
          <w:szCs w:val="22"/>
        </w:rPr>
        <w:t>новщика, работающего на башенном кране?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2"/>
          <w:szCs w:val="22"/>
        </w:rPr>
      </w:pPr>
      <w:r w:rsidRPr="00F25DE6">
        <w:rPr>
          <w:rFonts w:ascii="Times New Roman" w:hAnsi="Times New Roman" w:cs="Times New Roman"/>
          <w:spacing w:val="-4"/>
          <w:sz w:val="22"/>
          <w:szCs w:val="22"/>
        </w:rPr>
        <w:t>9. Надо ли стремиться вытеснить ценности пассивной культуры?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10. Каковы приоритетные ценности активной культуры?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11. Каковы приоритетные ценности пассивной культуры?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12. Являются ли ценности пассивной культуры негативными?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13. Какие ценности активной культуры можно выделить в области условий деятельности?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14. Какие ценности пассивной культуры можно выделить в области результатов деятельности?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 xml:space="preserve">15. Допустимо ли, чтобы в активной культуре присутствовали </w:t>
      </w:r>
      <w:r w:rsidRPr="00F25DE6">
        <w:rPr>
          <w:rFonts w:ascii="Times New Roman" w:hAnsi="Times New Roman" w:cs="Times New Roman"/>
          <w:spacing w:val="-4"/>
          <w:sz w:val="22"/>
          <w:szCs w:val="22"/>
        </w:rPr>
        <w:t>ценности пассивной культуры?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2"/>
          <w:szCs w:val="22"/>
        </w:rPr>
      </w:pPr>
      <w:r w:rsidRPr="00F25DE6">
        <w:rPr>
          <w:rFonts w:ascii="Times New Roman" w:hAnsi="Times New Roman" w:cs="Times New Roman"/>
          <w:spacing w:val="-4"/>
          <w:sz w:val="22"/>
          <w:szCs w:val="22"/>
        </w:rPr>
        <w:t>16. Как дается оценка активности / пассивности организационной культуры на основе социологического опроса?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2"/>
          <w:szCs w:val="22"/>
        </w:rPr>
      </w:pPr>
      <w:r w:rsidRPr="00F25DE6">
        <w:rPr>
          <w:rFonts w:ascii="Times New Roman" w:hAnsi="Times New Roman" w:cs="Times New Roman"/>
          <w:spacing w:val="-4"/>
          <w:sz w:val="22"/>
          <w:szCs w:val="22"/>
        </w:rPr>
        <w:t>17. Как дается оценка активности / пассивности организационной культуры на основе метода экспертных оценок?</w:t>
      </w:r>
    </w:p>
    <w:p w:rsidR="00C95231" w:rsidRPr="00F25DE6" w:rsidRDefault="00C95231" w:rsidP="00D21B01">
      <w:pPr>
        <w:pStyle w:val="Normal1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2"/>
          <w:szCs w:val="22"/>
        </w:rPr>
      </w:pPr>
      <w:r w:rsidRPr="00F25DE6">
        <w:rPr>
          <w:rFonts w:ascii="Times New Roman" w:hAnsi="Times New Roman" w:cs="Times New Roman"/>
          <w:spacing w:val="-4"/>
          <w:sz w:val="22"/>
          <w:szCs w:val="22"/>
        </w:rPr>
        <w:t>18. О чем свидетельствует профиль организационной культуры?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Список рекомендованной литературы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Основная литература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Теория организации: Учеб. / Под ред. В.Г. Алиева. М.: Экономика, 2010.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Куликов В.И., Куликова О.И. Организационная культура. Иваново, ИвГУ, 2013.</w:t>
      </w:r>
    </w:p>
    <w:p w:rsidR="00C95231" w:rsidRPr="00F25DE6" w:rsidRDefault="00C95231" w:rsidP="000179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Дополнительная литература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Асаул А. Н. и др. Культура организации – ресурс для развития бизнеса. СПб.: Гуманистика, 2007.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Виханский О.С., Наумов А.И. Менеджмент: Учеб. М.: Экономистъ,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Организационная культура: Учеб. / Под. ред. Шаталовой Н.И. М. : Экзамен,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 xml:space="preserve">Соломанидина Т.О. Организационная культура компании: Учеб. пособие. М.: ИНФРА-М, 2007. 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Грошев И. В., Емельянов П. В., Юрьев В. М. Организационная культура. Учеб. пособие. М.: ЮНИТИ, 2004.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Красовский Ю. Д. Социокультурные основы управления бизнес-организацией: Учеб. пособие. М.: ЮНИТИ,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Культурология: Курс лекций  // Под ред. А.А. Радугина. М.: Библионика,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Семенов Ю. Г. Организационная культура: Учеб. пособие. М.: Логос,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Соломанидина Т. О. Организационная культура  в таблицах, тестах, схемах: Учеб. пособие. М.: ИНФРА-М,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Сухорукова М. Ценности как ключевой элемент организационной культуры // Управление персоналом. 2000. № 11.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ТЕМА 6. СТРУКТУРА ОРГАНИЗАЦИОННОЙ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 xml:space="preserve">                 КУЛЬТУРЫ ПРЕДПРИЯТИЯ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1. Организационная культура предприятия и основные субкультуры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2. Субкультуры подразделений: основной деятельности, вспомогательной и обслуживающей деятельности, функционального управления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3. Субкультуры функционально-профессиональных групп: руководителей, специалистов, квалификационных рабочих, неквалифицированных рабочих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4. Субкультуры групп, сформировавшихся по непроизводственным признакам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5. Позитивные и негативные субкультуры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ЗАДАНИЕ 6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</w:rPr>
      </w:pPr>
      <w:r w:rsidRPr="00F25DE6">
        <w:rPr>
          <w:rFonts w:ascii="Times New Roman" w:hAnsi="Times New Roman" w:cs="Times New Roman"/>
          <w:spacing w:val="-4"/>
        </w:rPr>
        <w:t>Используя материалы социологического обследования конкретных предприятий дать сравнительную оценку активности/пассивности субкультур рабочих, специалистов, руководителей.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При выполнении задания используются следующие образовательные технологии, обеспечивающие интерактивную форму проведения занятия:</w:t>
      </w:r>
    </w:p>
    <w:p w:rsidR="00C95231" w:rsidRPr="00F25DE6" w:rsidRDefault="00C95231" w:rsidP="00B010F8">
      <w:pPr>
        <w:pStyle w:val="BodyTextIndent3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Технология коллективного обучения – коллективы группы и микрогрупп выступают в качестве коллективного эксперта при оценивании различных сторон управленческой деятельности организации.</w:t>
      </w:r>
    </w:p>
    <w:p w:rsidR="00C95231" w:rsidRPr="00F25DE6" w:rsidRDefault="00C95231" w:rsidP="00B010F8">
      <w:pPr>
        <w:pStyle w:val="BodyTextIndent3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Исследовательские технологии обучения – студенты выполняют внеуадиторную контрольную учебно-исследовательскую работу по разработке методики исследования управления для организаций заданного типа.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Контрольные вопросы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1. Каковы принципы выделения субкультур в организации?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2. В чем может состоять специфика субкультур разных подразделений основной деятельности?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3. В чем специфика субкультур подразделений управления?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4. В чем состоит специфика субкультур обслуживающего производства?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5. В чем проблема взаимоотношения субкультур рабочих, специалистов и руководителей российских предприятий?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6. Какие субкультуры можно выделить по непроизводственным признакам?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Список рекомендованной литературы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Основная литература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Теория организации: Учеб. / Под ред. В.Г. Алиева. М.: Экономика, 2010.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Куликов В.И., Куликова О.И. Организационная культура. Иваново, ИвГУ, 2013.</w:t>
      </w:r>
    </w:p>
    <w:p w:rsidR="00C95231" w:rsidRPr="00F25DE6" w:rsidRDefault="00C95231" w:rsidP="000179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Дополнительная литература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Асаул А. Н. и др. Культура организации – ресурс для развития бизнеса. СПб.: Гуманистика,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Гестеланд Р. Р. Кросс-культурное поведение в бизнесе. Днепропетровск: Баланс-Клуб, 2003.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Виханский О.С., Наумов А.И. Менеджмент: Учеб. М.: Экономистъ,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Организационная культура: Учеб. / Под. ред. Шаталовой Н.И. М. : Экзамен,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 xml:space="preserve">Соломанидина Т.О. Организационная культура компании: Учеб. пособие. М.: ИНФРА-М, 2007. 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Грошев И. В., Емельянов П. В., Юрьев В. М. Организационная культура. Учеб. пособие. М.: ЮНИТИ, 2004.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Куликов В.И. Типология организационной культуры: опыт моделирования // Личность. Культура. Общество. 2003. Т. 5. Спец. Вып. 1-2.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Красовский Ю. Д. Социокультурные основы управления бизнес-организацией: Учеб. пособие. М.: ЮНИТИ,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Культурология: Курс лекций  // Под ред. А.А. Радугина. М.: Библионика,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Семенов Ю. Г. Организационная культура: Учеб. пособие. М.: Логос,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Соломанидина Т. О. Организационная культура  в таблицах, тестах, схемах: Учеб. пособие. М.: ИНФРА-М,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Сухорукова М. Ценности как ключевой элемент организационной культуры // Управление персоналом. 2000. № 11.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Томпсон А.А., Стрикленд А. Дж. Стратегический менеджмент: концепции и ситуации. М.: Издательский дом «Вильямс, 2002.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Шейн Э. Организационная культура и лидерство. СПб.: Питер, 2008.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ТЕМА 7. ОРГАНИЗАЦИОННАЯ КУЛЬТУРА И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6"/>
        </w:rPr>
      </w:pPr>
      <w:r w:rsidRPr="00F25DE6">
        <w:rPr>
          <w:rFonts w:ascii="Times New Roman" w:hAnsi="Times New Roman" w:cs="Times New Roman"/>
          <w:b/>
          <w:bCs/>
        </w:rPr>
        <w:t xml:space="preserve">                 РЕЗУЛЬТАТИВНОСТЬ ДЕЯТЕЛЬНОСТИ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F25DE6">
        <w:rPr>
          <w:rFonts w:ascii="Times New Roman" w:hAnsi="Times New Roman" w:cs="Times New Roman"/>
          <w:spacing w:val="-6"/>
        </w:rPr>
        <w:t>1. Уровни формирования результатов деятельности организации</w:t>
      </w:r>
    </w:p>
    <w:p w:rsidR="00C95231" w:rsidRPr="00F25DE6" w:rsidRDefault="00C95231" w:rsidP="00D21B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F25DE6">
        <w:rPr>
          <w:rFonts w:ascii="Times New Roman" w:hAnsi="Times New Roman" w:cs="Times New Roman"/>
          <w:spacing w:val="-6"/>
        </w:rPr>
        <w:t>2. Влияние организационной культуры на формирование результатов первого уровня, конечных результатов деятельности организации</w:t>
      </w:r>
    </w:p>
    <w:p w:rsidR="00C95231" w:rsidRPr="00F25DE6" w:rsidRDefault="00C95231" w:rsidP="00D21B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F25DE6">
        <w:rPr>
          <w:rFonts w:ascii="Times New Roman" w:hAnsi="Times New Roman" w:cs="Times New Roman"/>
          <w:spacing w:val="-6"/>
        </w:rPr>
        <w:t>3. Влияние организационной культуры на формирование результатов второго уровня, улучшения характеристик конечного продукта</w:t>
      </w:r>
    </w:p>
    <w:p w:rsidR="00C95231" w:rsidRPr="00F25DE6" w:rsidRDefault="00C95231" w:rsidP="00D21B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</w:rPr>
      </w:pPr>
      <w:r w:rsidRPr="00F25DE6">
        <w:rPr>
          <w:rFonts w:ascii="Times New Roman" w:hAnsi="Times New Roman" w:cs="Times New Roman"/>
          <w:spacing w:val="-2"/>
        </w:rPr>
        <w:t>4. Влияние организационной культуры на формирование результатов третьего уровня, повышение эффективности деятельности организации</w:t>
      </w:r>
    </w:p>
    <w:p w:rsidR="00C95231" w:rsidRPr="00F25DE6" w:rsidRDefault="00C95231" w:rsidP="00D21B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F25DE6">
        <w:rPr>
          <w:rFonts w:ascii="Times New Roman" w:hAnsi="Times New Roman" w:cs="Times New Roman"/>
          <w:spacing w:val="-6"/>
        </w:rPr>
        <w:t>5. Влияние организационной культуры на формирование результатов четвертого уровня, формирования и развития самой организации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ЗАДАНИЕ 7</w:t>
      </w:r>
    </w:p>
    <w:p w:rsidR="00C95231" w:rsidRPr="00F25DE6" w:rsidRDefault="00C95231" w:rsidP="00D21B01">
      <w:pPr>
        <w:pStyle w:val="BodyTextIndent2"/>
        <w:ind w:firstLine="709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На примере конкретных предприятий показать влияние организационной культуры на результативность деятельности предприятия.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При выполнении задания используются следующие образовательные технологии, обеспечивающие интерактивную форму проведения занятия:</w:t>
      </w:r>
    </w:p>
    <w:p w:rsidR="00C95231" w:rsidRPr="00F25DE6" w:rsidRDefault="00C95231" w:rsidP="00B010F8">
      <w:pPr>
        <w:pStyle w:val="BodyTextIndent3"/>
        <w:numPr>
          <w:ilvl w:val="0"/>
          <w:numId w:val="5"/>
        </w:numPr>
        <w:ind w:left="0" w:firstLine="709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Технология коллективного обучения – коллективы группы и микрогрупп выступают в качестве коллективного эксперта при оценивании различных сторон управленческой деятельности организации.</w:t>
      </w:r>
    </w:p>
    <w:p w:rsidR="00C95231" w:rsidRPr="00F25DE6" w:rsidRDefault="00C95231" w:rsidP="00B010F8">
      <w:pPr>
        <w:pStyle w:val="BodyTextIndent3"/>
        <w:numPr>
          <w:ilvl w:val="0"/>
          <w:numId w:val="5"/>
        </w:numPr>
        <w:ind w:left="0" w:firstLine="709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Исследовательские технологии обучения – студенты выполняют внеуадиторную контрольную учебно-исследовательскую работу по разработке методики исследования управления для организаций заданного типа.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Контрольные вопросы</w:t>
      </w:r>
    </w:p>
    <w:p w:rsidR="00C95231" w:rsidRPr="00F25DE6" w:rsidRDefault="00C95231" w:rsidP="00D21B01">
      <w:pPr>
        <w:pStyle w:val="Normal1"/>
        <w:tabs>
          <w:tab w:val="left" w:pos="-142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1. Каким образом тип и уровень организационной культуры влияют на конечные результаты деятельности организации?</w:t>
      </w:r>
    </w:p>
    <w:p w:rsidR="00C95231" w:rsidRPr="00F25DE6" w:rsidRDefault="00C95231" w:rsidP="00D21B01">
      <w:pPr>
        <w:pStyle w:val="Normal1"/>
        <w:tabs>
          <w:tab w:val="left" w:pos="-142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2. Каким образом организационная культура при заданном уровне эффективности функционирования организации позволяет добиться лучших характеристик конечного продукта?</w:t>
      </w:r>
    </w:p>
    <w:p w:rsidR="00C95231" w:rsidRPr="00F25DE6" w:rsidRDefault="00C95231" w:rsidP="00D21B01">
      <w:pPr>
        <w:pStyle w:val="Normal1"/>
        <w:tabs>
          <w:tab w:val="left" w:pos="-142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3. Привести примеры культур бездеятельного использования, полного экстенсивного использования, нерационального интенсивного использования, рационального неинтенсивного использования, рационального интенсивного использования.</w:t>
      </w:r>
    </w:p>
    <w:p w:rsidR="00C95231" w:rsidRPr="00F25DE6" w:rsidRDefault="00C95231" w:rsidP="00D21B01">
      <w:pPr>
        <w:pStyle w:val="Normal1"/>
        <w:tabs>
          <w:tab w:val="left" w:pos="-142"/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4. Какую роль играет организационная культура в формировании и развитии самой организации?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Список рекомендованной литературы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Основная литература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Теория организации: Учеб. / Под ред. В.Г. Алиева. М.: Экономика, 2010.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Куликов В.И., Куликова О.И. Организационная культура. Иваново, ИвГУ, 2013.</w:t>
      </w:r>
    </w:p>
    <w:p w:rsidR="00C95231" w:rsidRPr="00F25DE6" w:rsidRDefault="00C95231" w:rsidP="000179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Дополнительная литература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Асаул А. Н. и др. Культура организации – ресурс для развития бизнеса. СПб.: Гуманистика,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Гестеланд Р. Р. Кросс-культурное поведение в бизнесе. Днепропетровск: Баланс-Клуб, 2003.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Виханский О.С., Наумов А.И. Менеджмент: Учеб. М.: Экономистъ,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Организационная культура: Учеб. / Под. ред. Шаталовой Н.И. М. : Экзамен,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 xml:space="preserve">Соломанидина Т.О. Организационная культура компании: Учеб. пособие. М.: ИНФРА-М, 2007. 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Грошев И. В., Емельянов П. В., Юрьев В. М. Организационная культура. Учеб. пособие. М.: ЮНИТИ, 2004.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Куликов В.И. Типология организационной культуры: опыт моделирования // Личность. Культура. Общество. 2003. Т. 5. Спец. Вып. 1-2.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Красовский Ю. Д. Социокультурные основы управления бизнес-организацией: Учеб. пособие. М.: ЮНИТИ,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Культурология: Курс лекций  // Под ред. А.А. Радугина. М.: Библионика,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Семенов Ю. Г. Организационная культура: Учеб. пособие. М.: Логос,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Соломанидина Т. О. Организационная культура  в таблицах, тестах, схемах: Учеб. пособие. М.: ИНФРА-М,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Сухорукова М. Ценности как ключевой элемент организационной культуры // Управление персоналом. 2000. № 11.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Томпсон А.А., Стрикленд А. Дж. Стратегический менеджмент: концепции и ситуации. М.: Издательский дом «Вильямс, 2002.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Шейн Э. Организационная культура и лидерство. СПб.: Питер, 2008.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4. Шейн Э. Организационная культура и лидерство. СПб.: Питер, 2008.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pStyle w:val="BodyText3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ТЕМА 8. ФОРМИРОВАНИЕ РАЦИОНАЛЬНОЙ</w:t>
      </w:r>
    </w:p>
    <w:p w:rsidR="00C95231" w:rsidRPr="00F25DE6" w:rsidRDefault="00C95231" w:rsidP="00D21B01">
      <w:pPr>
        <w:pStyle w:val="BodyText3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 xml:space="preserve">                 ОРГАНИЗАЦИОННОЙ КУЛЬТУРЫ</w:t>
      </w:r>
    </w:p>
    <w:p w:rsidR="00C95231" w:rsidRPr="00F25DE6" w:rsidRDefault="00C95231" w:rsidP="00D21B01">
      <w:pPr>
        <w:pStyle w:val="BodyText3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 xml:space="preserve">                 ПРЕДПРИЯТИЯ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1. Формирование организационной культуры в соответствии с миссией организации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2. Учет особенностей национальной и региональной культур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3. Учет конкретной ситуации, в которой функционирует организация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4. Направления совершенствования организационной культуры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ЗАДАНИЕ 8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Предложить пути совершенствования организационной культуры конкретного предприятия.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При выполнении задания используются следующие образовательные технологии, обеспечивающие интерактивную форму проведения занятия:</w:t>
      </w:r>
    </w:p>
    <w:p w:rsidR="00C95231" w:rsidRPr="00F25DE6" w:rsidRDefault="00C95231" w:rsidP="00B010F8">
      <w:pPr>
        <w:pStyle w:val="BodyTextIndent3"/>
        <w:numPr>
          <w:ilvl w:val="0"/>
          <w:numId w:val="6"/>
        </w:numPr>
        <w:ind w:left="0" w:firstLine="709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Технология коллективного обучения – коллективы группы и микрогрупп выступают в качестве коллективного эксперта при оценивании различных сторон управленческой деятельности организации.</w:t>
      </w:r>
    </w:p>
    <w:p w:rsidR="00C95231" w:rsidRPr="00F25DE6" w:rsidRDefault="00C95231" w:rsidP="00B010F8">
      <w:pPr>
        <w:pStyle w:val="BodyTextIndent3"/>
        <w:numPr>
          <w:ilvl w:val="0"/>
          <w:numId w:val="6"/>
        </w:numPr>
        <w:ind w:left="0" w:firstLine="709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Исследовательские технологии обучения – студенты выполняют внеуадиторную контрольную учебно-исследовательскую работу по разработке методики исследования управления для организаций заданного типа.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Контрольные вопросы</w:t>
      </w:r>
    </w:p>
    <w:p w:rsidR="00C95231" w:rsidRPr="00F25DE6" w:rsidRDefault="00C95231" w:rsidP="00D21B01">
      <w:pPr>
        <w:pStyle w:val="Normal1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1. Поясните тезис: «формирование культуры — результат деятельности организации».</w:t>
      </w:r>
    </w:p>
    <w:p w:rsidR="00C95231" w:rsidRPr="00F25DE6" w:rsidRDefault="00C95231" w:rsidP="00D21B01">
      <w:pPr>
        <w:pStyle w:val="Normal1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2. Какие особенности национальной и региональной культур нужно учитывать при формировании организационной культуры на российских предприятиях?</w:t>
      </w:r>
    </w:p>
    <w:p w:rsidR="00C95231" w:rsidRPr="00F25DE6" w:rsidRDefault="00C95231" w:rsidP="00D21B01">
      <w:pPr>
        <w:pStyle w:val="Normal1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3. Чем определяется тип и уровень субкультур в организации?</w:t>
      </w:r>
    </w:p>
    <w:p w:rsidR="00C95231" w:rsidRPr="00F25DE6" w:rsidRDefault="00C95231" w:rsidP="00D21B01">
      <w:pPr>
        <w:pStyle w:val="Normal1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4. Приведите примеры позитивных и негативных субкультур.</w:t>
      </w:r>
    </w:p>
    <w:p w:rsidR="00C95231" w:rsidRPr="00F25DE6" w:rsidRDefault="00C95231" w:rsidP="00D21B01">
      <w:pPr>
        <w:pStyle w:val="Normal1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pacing w:val="-2"/>
          <w:sz w:val="22"/>
          <w:szCs w:val="22"/>
        </w:rPr>
      </w:pPr>
      <w:r w:rsidRPr="00F25DE6">
        <w:rPr>
          <w:rFonts w:ascii="Times New Roman" w:hAnsi="Times New Roman" w:cs="Times New Roman"/>
          <w:spacing w:val="-2"/>
          <w:sz w:val="22"/>
          <w:szCs w:val="22"/>
        </w:rPr>
        <w:t>5. Какими способами можно бороться с негативных субкультур?</w:t>
      </w:r>
    </w:p>
    <w:p w:rsidR="00C95231" w:rsidRPr="00F25DE6" w:rsidRDefault="00C95231" w:rsidP="00D21B01">
      <w:pPr>
        <w:pStyle w:val="Normal1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6. Приведите примеры, когда игнорирование ситуационного подхода при формировании организационной культуры может нанести организации существенный ущерб.</w:t>
      </w:r>
    </w:p>
    <w:p w:rsidR="00C95231" w:rsidRPr="00F25DE6" w:rsidRDefault="00C95231" w:rsidP="00D21B01">
      <w:pPr>
        <w:pStyle w:val="Normal1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7. Чем определяется оптимальный темп изменения организационной культуры?</w:t>
      </w: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5231" w:rsidRPr="00F25DE6" w:rsidRDefault="00C95231" w:rsidP="00D21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Список рекомендованной литературы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Основная литература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Теория организации: Учеб. / Под ред. В.Г. Алиева. М.: Экономика, 2010.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Куликов В.И., Куликова О.И. Организационная культура. Иваново, ИвГУ, 2013.</w:t>
      </w:r>
    </w:p>
    <w:p w:rsidR="00C95231" w:rsidRPr="00F25DE6" w:rsidRDefault="00C95231" w:rsidP="000179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F25DE6">
        <w:rPr>
          <w:rFonts w:ascii="Times New Roman" w:hAnsi="Times New Roman" w:cs="Times New Roman"/>
          <w:b/>
          <w:bCs/>
          <w:i/>
          <w:iCs/>
        </w:rPr>
        <w:t>Дополнительная литература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Асаул А. Н. и др. Культура организации – ресурс для развития бизнеса. СПб.: Гуманистика,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Гестеланд Р. Р. Кросс-культурное поведение в бизнесе. Днепропетровск: Баланс-Клуб, 2003.</w:t>
      </w:r>
    </w:p>
    <w:p w:rsidR="00C95231" w:rsidRPr="00F25DE6" w:rsidRDefault="00C95231" w:rsidP="000179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Виханский О.С., Наумов А.И. Менеджмент: Учеб. М.: Экономистъ,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Организационная культура: Учеб. / Под. ред. Шаталовой Н.И. М. : Экзамен,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 xml:space="preserve">Соломанидина Т.О. Организационная культура компании: Учеб. пособие. М.: ИНФРА-М, 2007. 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Грошев И. В., Емельянов П. В., Юрьев В. М. Организационная культура. Учеб. пособие. М.: ЮНИТИ, 2004.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Куликов В.И. Типология организационной культуры: опыт моделирования // Личность. Культура. Общество. 2003. Т. 5. Спец. Вып. 1-2.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Красовский Ю. Д. Социокультурные основы управления бизнес-организацией: Учеб. пособие. М.: ЮНИТИ,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Культурология: Курс лекций  // Под ред. А.А. Радугина. М.: Библионика,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Семенов Ю. Г. Организационная культура: Учеб. пособие. М.: Логос, 2006.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Соломанидина Т. О. Организационная культура  в таблицах, тестах, схемах: Учеб. пособие. М.: ИНФРА-М, 2007.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Сухорукова М. Ценности как ключевой элемент организационной культуры // Управление персоналом. 2000. № 11.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Томпсон А.А., Стрикленд А. Дж. Стратегический менеджмент: концепции и ситуации. М.: Издательский дом «Вильямс, 2002.</w:t>
      </w:r>
    </w:p>
    <w:p w:rsidR="00C95231" w:rsidRPr="00F25DE6" w:rsidRDefault="00C95231" w:rsidP="0001796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5DE6">
        <w:rPr>
          <w:rFonts w:ascii="Times New Roman" w:hAnsi="Times New Roman" w:cs="Times New Roman"/>
        </w:rPr>
        <w:t>Шейн Э. Организационная культура и лидерство. СПб.: Питер, 2008.</w:t>
      </w:r>
    </w:p>
    <w:p w:rsidR="00C95231" w:rsidRPr="00F25DE6" w:rsidRDefault="00C95231" w:rsidP="00D21B01">
      <w:pPr>
        <w:pStyle w:val="Heading3"/>
        <w:ind w:firstLine="709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95231" w:rsidRPr="00F25DE6" w:rsidRDefault="00C95231" w:rsidP="0001796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5DE6">
        <w:rPr>
          <w:rFonts w:ascii="Times New Roman" w:hAnsi="Times New Roman" w:cs="Times New Roman"/>
          <w:b/>
          <w:bCs/>
        </w:rPr>
        <w:t>Вопросы для самоконтроля</w:t>
      </w:r>
    </w:p>
    <w:p w:rsidR="00C95231" w:rsidRPr="00F25DE6" w:rsidRDefault="00C95231" w:rsidP="0001796A">
      <w:pPr>
        <w:pStyle w:val="Normal1"/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b/>
          <w:bCs/>
          <w:sz w:val="22"/>
          <w:szCs w:val="22"/>
        </w:rPr>
        <w:t>по дисциплине «организационная культура»</w:t>
      </w:r>
    </w:p>
    <w:p w:rsidR="00C95231" w:rsidRPr="00F25DE6" w:rsidRDefault="00C95231" w:rsidP="00D21B01">
      <w:pPr>
        <w:pStyle w:val="Heading3"/>
        <w:ind w:firstLine="709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95231" w:rsidRPr="00F25DE6" w:rsidRDefault="00C95231" w:rsidP="0001796A">
      <w:pPr>
        <w:pStyle w:val="Heading3"/>
        <w:ind w:firstLine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 определить понятие «культура»?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Из каких основных компонентов культура состоит?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Какова роль идеальных образов в социокультурном процессе?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Какова роль знаний в социокультурном процессе?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Дайте характеристику основных компонентов материальной культуры.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Поясните тезис: «Человек - создатель, хранитель, носитель и потребитель культуры».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Что такое мегакультура?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Что такое субкультура?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Каковы принципы согласования мегакультуры и субкультур?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Каковы принципы согласования разных субкультур в рамках одной мегакультуры?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На конкретных примерах покажите особенности этнических, национальных, конфессиональных культур.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Покажите характерные особенности разных региональных культур России.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Покажите характерные особенности разных муниципальных культур.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Покажите характерные особенности разных профессиональных культур.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Приведите примеры существенных различий в уровне культуры разных слоев общества.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Что такое организационная культура? Какую роль она играет в жизнедеятельности организации?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В чем состоят смыслы и ценности организационной культуры?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Дайте определение понятия организационные ценности?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Приведите важнейшие ценности организационной культуры, характерные для российских предприятий.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В чем недостатки ценностных ориентаций российских предприятий?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Проиллюстрируйте понятия «нормы поведения» и «ориентиры деятельности».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На конкретных примерах покажите различия норм поведения для разных организационных культур.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Для каких организаций характерна культура послушания, а для каких - культура инициативы и ответственности?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Каковы материальные носители организационной культуры?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В чем состоят принципиальные отличия культуры реальных деклараций от культуры фиктивных деклараций?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Для каких организаций характерна культура научных знаний, а для каких - культура практического опыта?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Какова роль вещественной базы организационной культуры?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Какой смысл заключен в тезисе: "вещь — носитель организационной культуры"? Проиллюстрируйте на примере.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Какое значение имеет типология организационных культур для формирования рациональных культур конкретных организаций?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На конкретных примерах покажите различия в жизнеспособности организаций, обладающих сильной и слабой культурами.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Можно ли сказать: чем выше сила культуры, тем выше уровень ее развития?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Верно ли высказывание: чем сильнее организационная культура, тем она рациональнее?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Приведите примеры гиперсильных культур.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Приведите примеры слабых культур.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Может ли статическая культура быть сильной?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В каких условиях существование организаций, обладающих статической культурой, становится невозможным?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Приведите примеры пассивной динамической культуры.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На конкретных примерах покажите преимущества культуры целенаправленного типа.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Может ли интравертная культура быть сильной?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Может ли экстравертная культура быть слабой?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На конкретном примере покажите ситуацию, когда интравертность культуры позволяет сохранить целостность организации.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 связаны между собой открытость и экстравертность культуры?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Приведите примеры организационных культур, открытых на входе и закрытых на выходе.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Приведите примеры культур вторжения.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 xml:space="preserve"> В каких ситуациях целесообразно формирование культур вторжения?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Может ли культура вторжения быть интравертной?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Приведите примеры культур заимствования.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В каких ситуациях целесообразно формирование культур заимствования?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 xml:space="preserve">Приведите примеры культур допуска. 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В каких ситуациях целесообразно формирование культур допуска?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Приведите примеры ситуаций, при которых угрозу существованию организации может представлять конформизм культуры.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Приведите примеры ситуаций, при которых угрозу существованию организации может представлять конфронтационность культуры.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В каких ситуациях особенно эффективна культура абсолютного лидерства?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Может ли культура абсолютного лидерства представлять опасность для организации?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 от культуры абсолютного лидерства перейти к объективистской культуре?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Приведите примеры организаций, обладающих культурой объективистского типа.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Каким образом тип и уровень организационной культуры влияют на конечные результаты деятельности организации?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Каким образом организационная культура при заданном уровне эффективности функционирования организации позволяет добиться лучших характеристик конечного продукта?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Привести примеры культур бездеятельного использования, полного экстенсивного использования, нерационального интенсивного использования, рационального неинтенсивного использования, рационального интенсивного использования.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Какую роль играет организационная культура в формировании и развитии самой организации?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Поясните тезис: "формирование культуры - результат деятельности организации".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Какие особенности национальной и региональной культур нужно учитывать при формировании организационной культуры на российских предприятиях?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Чем определяется тип и уровень субкультур в организации?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Приведите примеры позитивных и негативных субкультур.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Какими способами можно бороться с негативных субкультур?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Приведите примеры, когда игнорирование ситуационного подхода при формировании организационной культуры может нанести организации существенный ущерб.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Чем определяется оптимальный темп изменения организационной культуры?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Характерные черты модели Сате.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Какие переменные используются в модели Сате?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Характерные черты модели Питерса-Уотермана.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Характерные черты модели Квина-Рорбаха.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Какие переменные используются в модели Квина-Рорбаха?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Характерные черты модели Парсонса.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Характерные черты модели Ховстида.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Характерные черты модели Лэйн-Дистефано.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Какие переменные используются в модели Лэйн-Дистефано?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Характерные черты модели Оучи.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Культуры каких стран сравнивал Оучи в своей модели?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В чем особенности организации «</w:t>
      </w:r>
      <w:r w:rsidRPr="00F25DE6">
        <w:rPr>
          <w:rFonts w:ascii="Times New Roman" w:hAnsi="Times New Roman" w:cs="Times New Roman"/>
          <w:sz w:val="22"/>
          <w:szCs w:val="22"/>
          <w:lang w:val="en-US"/>
        </w:rPr>
        <w:t>Z</w:t>
      </w:r>
      <w:r w:rsidRPr="00F25DE6">
        <w:rPr>
          <w:rFonts w:ascii="Times New Roman" w:hAnsi="Times New Roman" w:cs="Times New Roman"/>
          <w:sz w:val="22"/>
          <w:szCs w:val="22"/>
        </w:rPr>
        <w:t>»?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Характерные черты модели активной / пассивной культуры.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Практическое назначение модели активной / пассивной культуры.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Всегда ли пассивная культура негативна?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Существуют ли активные негативные культуры?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Активная или пассивная культура должна преобладать у менеджера по продажам?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Активная или пассивная культура должна преобладать у топ-менеджера?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Активная или пассивная культура должна преобладать у кассира?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Активная или пассивная культура должна преобладать у слесаря-ремонтника оборудования?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Активная или пассивная культура должна преобладать у вахтера?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Активная или пассивная культура должна преобладать у крановщика, работающего на башенном кране?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Надо ли стремиться вытеснить ценности пассивной культуры?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Каковы приоритетные ценности активной культуры?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Каковы приоритетные ценности пассивной культуры?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Являются ли ценности пассивной культуры негативными?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Какие ценности активной культуры можно выделить в области условий деятельности?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Какие ценности пассивной культуры можно выделить в области результатов деятельности?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Допустимо ли, чтобы в активной культуре присутствовали ценности пассивной культуры?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 дается оценка активности / пассивности организационной культуры на основе социологического опроса?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Как дается оценка активности / пассивности организационной культуры на основе метода экспертных оценок?</w:t>
      </w:r>
    </w:p>
    <w:p w:rsidR="00C95231" w:rsidRPr="00F25DE6" w:rsidRDefault="00C95231" w:rsidP="00B010F8">
      <w:pPr>
        <w:pStyle w:val="Normal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F25DE6">
        <w:rPr>
          <w:rFonts w:ascii="Times New Roman" w:hAnsi="Times New Roman" w:cs="Times New Roman"/>
          <w:sz w:val="22"/>
          <w:szCs w:val="22"/>
        </w:rPr>
        <w:t>О чем свидетельствует профиль организационной культуры?</w:t>
      </w:r>
    </w:p>
    <w:p w:rsidR="00C95231" w:rsidRDefault="00C95231" w:rsidP="0001796A">
      <w:pPr>
        <w:pStyle w:val="Heading3"/>
        <w:ind w:firstLine="0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</w:p>
    <w:p w:rsidR="00C95231" w:rsidRPr="00E47C51" w:rsidRDefault="00C95231" w:rsidP="00F25D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7C51">
        <w:rPr>
          <w:rFonts w:ascii="Times New Roman" w:hAnsi="Times New Roman" w:cs="Times New Roman"/>
          <w:b/>
          <w:bCs/>
          <w:sz w:val="24"/>
          <w:szCs w:val="24"/>
        </w:rPr>
        <w:t>Автор-составитель: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7C51">
        <w:rPr>
          <w:rFonts w:ascii="Times New Roman" w:hAnsi="Times New Roman" w:cs="Times New Roman"/>
          <w:b/>
          <w:bCs/>
          <w:sz w:val="24"/>
          <w:szCs w:val="24"/>
        </w:rPr>
        <w:t xml:space="preserve"> д.э.н., проф. Куликов В. И.</w:t>
      </w:r>
    </w:p>
    <w:sectPr w:rsidR="00C95231" w:rsidRPr="00E47C51" w:rsidSect="0012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231" w:rsidRDefault="00C95231" w:rsidP="00243471">
      <w:pPr>
        <w:spacing w:after="0" w:line="240" w:lineRule="auto"/>
      </w:pPr>
      <w:r>
        <w:separator/>
      </w:r>
    </w:p>
  </w:endnote>
  <w:endnote w:type="continuationSeparator" w:id="1">
    <w:p w:rsidR="00C95231" w:rsidRDefault="00C95231" w:rsidP="0024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31" w:rsidRPr="00266AE7" w:rsidRDefault="00C95231" w:rsidP="00D21B01">
    <w:pPr>
      <w:pStyle w:val="Footer"/>
      <w:framePr w:wrap="auto" w:vAnchor="text" w:hAnchor="margin" w:xAlign="center" w:y="1"/>
      <w:rPr>
        <w:rStyle w:val="PageNumber"/>
        <w:sz w:val="18"/>
        <w:szCs w:val="18"/>
      </w:rPr>
    </w:pPr>
    <w:r w:rsidRPr="00266AE7">
      <w:rPr>
        <w:rStyle w:val="PageNumber"/>
        <w:sz w:val="18"/>
        <w:szCs w:val="18"/>
      </w:rPr>
      <w:fldChar w:fldCharType="begin"/>
    </w:r>
    <w:r w:rsidRPr="00266AE7">
      <w:rPr>
        <w:rStyle w:val="PageNumber"/>
        <w:sz w:val="18"/>
        <w:szCs w:val="18"/>
      </w:rPr>
      <w:instrText xml:space="preserve">PAGE  </w:instrText>
    </w:r>
    <w:r w:rsidRPr="00266AE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16</w:t>
    </w:r>
    <w:r w:rsidRPr="00266AE7">
      <w:rPr>
        <w:rStyle w:val="PageNumber"/>
        <w:sz w:val="18"/>
        <w:szCs w:val="18"/>
      </w:rPr>
      <w:fldChar w:fldCharType="end"/>
    </w:r>
  </w:p>
  <w:p w:rsidR="00C95231" w:rsidRDefault="00C952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231" w:rsidRDefault="00C95231" w:rsidP="00243471">
      <w:pPr>
        <w:spacing w:after="0" w:line="240" w:lineRule="auto"/>
      </w:pPr>
      <w:r>
        <w:separator/>
      </w:r>
    </w:p>
  </w:footnote>
  <w:footnote w:type="continuationSeparator" w:id="1">
    <w:p w:rsidR="00C95231" w:rsidRDefault="00C95231" w:rsidP="0024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31" w:rsidRPr="00E47C51" w:rsidRDefault="00C95231" w:rsidP="00E47C5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049" type="#_x0000_t75" alt="Рисунок1" style="position:absolute;left:0;text-align:left;margin-left:-1.45pt;margin-top:1pt;width:46.5pt;height:48pt;z-index:-251656192;visibility:visible">
          <v:imagedata r:id="rId1" o:title=""/>
          <w10:wrap type="square"/>
        </v:shape>
      </w:pict>
    </w:r>
    <w:r w:rsidRPr="00E47C51">
      <w:rPr>
        <w:rFonts w:ascii="Times New Roman" w:hAnsi="Times New Roman" w:cs="Times New Roman"/>
      </w:rPr>
      <w:t>Основная профессиональная образовательная программа</w:t>
    </w:r>
  </w:p>
  <w:p w:rsidR="00C95231" w:rsidRPr="00E47C51" w:rsidRDefault="00C95231" w:rsidP="00E47C5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</w:rPr>
    </w:pPr>
    <w:r w:rsidRPr="00E47C51">
      <w:rPr>
        <w:rFonts w:ascii="Times New Roman" w:hAnsi="Times New Roman" w:cs="Times New Roman"/>
      </w:rPr>
      <w:t>З8.03.02 Менеджмент (Производственный менеджмент)</w:t>
    </w:r>
  </w:p>
  <w:p w:rsidR="00C95231" w:rsidRPr="00E47C51" w:rsidRDefault="00C95231" w:rsidP="00E47C51">
    <w:pPr>
      <w:pBdr>
        <w:bottom w:val="double" w:sz="6" w:space="1" w:color="auto"/>
      </w:pBdr>
      <w:spacing w:after="0" w:line="240" w:lineRule="auto"/>
      <w:jc w:val="center"/>
      <w:rPr>
        <w:rFonts w:ascii="Times New Roman" w:hAnsi="Times New Roman" w:cs="Times New Roman"/>
      </w:rPr>
    </w:pPr>
    <w:r w:rsidRPr="00E47C51">
      <w:rPr>
        <w:rFonts w:ascii="Times New Roman" w:hAnsi="Times New Roman" w:cs="Times New Roman"/>
      </w:rPr>
      <w:t>СМК ОП2 26</w:t>
    </w:r>
  </w:p>
  <w:p w:rsidR="00C95231" w:rsidRPr="00E47C51" w:rsidRDefault="00C95231" w:rsidP="00E47C51">
    <w:pPr>
      <w:pBdr>
        <w:bottom w:val="double" w:sz="6" w:space="1" w:color="auto"/>
      </w:pBdr>
      <w:spacing w:after="0" w:line="240" w:lineRule="auto"/>
      <w:jc w:val="center"/>
      <w:rPr>
        <w:rFonts w:ascii="Times New Roman" w:hAnsi="Times New Roman" w:cs="Times New Roman"/>
      </w:rPr>
    </w:pPr>
  </w:p>
  <w:p w:rsidR="00C95231" w:rsidRPr="00E47C51" w:rsidRDefault="00C95231" w:rsidP="00E47C51">
    <w:pPr>
      <w:pStyle w:val="Header"/>
      <w:rPr>
        <w:rFonts w:ascii="Times New Roman" w:hAnsi="Times New Roman" w:cs="Times New Roman"/>
      </w:rPr>
    </w:pPr>
  </w:p>
  <w:p w:rsidR="00C95231" w:rsidRPr="00E47C51" w:rsidRDefault="00C95231" w:rsidP="00E47C51">
    <w:pPr>
      <w:pStyle w:val="Header"/>
      <w:rPr>
        <w:rFonts w:ascii="Times New Roman" w:hAnsi="Times New Roman" w:cs="Times New Roman"/>
      </w:rPr>
    </w:pPr>
  </w:p>
  <w:p w:rsidR="00C95231" w:rsidRDefault="00C9523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046C"/>
    <w:multiLevelType w:val="hybridMultilevel"/>
    <w:tmpl w:val="BBA65B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2286B46"/>
    <w:multiLevelType w:val="hybridMultilevel"/>
    <w:tmpl w:val="74B83A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B692D48"/>
    <w:multiLevelType w:val="hybridMultilevel"/>
    <w:tmpl w:val="1A326738"/>
    <w:lvl w:ilvl="0" w:tplc="94364F3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04C26"/>
    <w:multiLevelType w:val="hybridMultilevel"/>
    <w:tmpl w:val="0234F8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42D167B"/>
    <w:multiLevelType w:val="hybridMultilevel"/>
    <w:tmpl w:val="47D4E2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D364997"/>
    <w:multiLevelType w:val="hybridMultilevel"/>
    <w:tmpl w:val="B8E48B4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FF7"/>
    <w:rsid w:val="0001796A"/>
    <w:rsid w:val="00053468"/>
    <w:rsid w:val="000A78AE"/>
    <w:rsid w:val="000E76CD"/>
    <w:rsid w:val="0010799D"/>
    <w:rsid w:val="00124F4D"/>
    <w:rsid w:val="00147FF0"/>
    <w:rsid w:val="001658A8"/>
    <w:rsid w:val="00243471"/>
    <w:rsid w:val="002575AF"/>
    <w:rsid w:val="00266AE7"/>
    <w:rsid w:val="002959F2"/>
    <w:rsid w:val="002D1FF7"/>
    <w:rsid w:val="002F3ED2"/>
    <w:rsid w:val="003129A9"/>
    <w:rsid w:val="0034756D"/>
    <w:rsid w:val="00366252"/>
    <w:rsid w:val="004F6046"/>
    <w:rsid w:val="004F7EB8"/>
    <w:rsid w:val="00551093"/>
    <w:rsid w:val="005D1660"/>
    <w:rsid w:val="00690D16"/>
    <w:rsid w:val="006D2459"/>
    <w:rsid w:val="006D71BE"/>
    <w:rsid w:val="0070134F"/>
    <w:rsid w:val="007015E8"/>
    <w:rsid w:val="007D7A94"/>
    <w:rsid w:val="00834659"/>
    <w:rsid w:val="00873BD5"/>
    <w:rsid w:val="00924FF5"/>
    <w:rsid w:val="00970A31"/>
    <w:rsid w:val="009B52AC"/>
    <w:rsid w:val="009C190B"/>
    <w:rsid w:val="009D23C4"/>
    <w:rsid w:val="00A3007D"/>
    <w:rsid w:val="00A63572"/>
    <w:rsid w:val="00A81064"/>
    <w:rsid w:val="00AA7792"/>
    <w:rsid w:val="00AD41C4"/>
    <w:rsid w:val="00B010F8"/>
    <w:rsid w:val="00B72400"/>
    <w:rsid w:val="00BC0185"/>
    <w:rsid w:val="00C0058E"/>
    <w:rsid w:val="00C21FFB"/>
    <w:rsid w:val="00C95231"/>
    <w:rsid w:val="00CB49B3"/>
    <w:rsid w:val="00D035C1"/>
    <w:rsid w:val="00D21B01"/>
    <w:rsid w:val="00D2581B"/>
    <w:rsid w:val="00E47C51"/>
    <w:rsid w:val="00EC6696"/>
    <w:rsid w:val="00F25DE6"/>
    <w:rsid w:val="00F8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24F4D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6696"/>
    <w:pPr>
      <w:keepNext/>
      <w:spacing w:after="0" w:line="360" w:lineRule="auto"/>
      <w:ind w:firstLine="72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6696"/>
    <w:pPr>
      <w:keepNext/>
      <w:spacing w:after="0" w:line="24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6696"/>
    <w:pPr>
      <w:keepNext/>
      <w:spacing w:after="0" w:line="240" w:lineRule="auto"/>
      <w:ind w:firstLine="851"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C6696"/>
    <w:pPr>
      <w:keepNext/>
      <w:shd w:val="clear" w:color="auto" w:fill="FFFFFF"/>
      <w:spacing w:before="283" w:after="0" w:line="240" w:lineRule="auto"/>
      <w:ind w:left="566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C6696"/>
    <w:pPr>
      <w:keepNext/>
      <w:shd w:val="clear" w:color="auto" w:fill="FFFFFF"/>
      <w:spacing w:before="250" w:after="0" w:line="240" w:lineRule="auto"/>
      <w:ind w:left="581" w:hanging="581"/>
      <w:jc w:val="center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C6696"/>
    <w:pPr>
      <w:keepNext/>
      <w:shd w:val="clear" w:color="auto" w:fill="FFFFFF"/>
      <w:spacing w:after="0" w:line="240" w:lineRule="auto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C6696"/>
    <w:pPr>
      <w:keepNext/>
      <w:spacing w:after="0" w:line="240" w:lineRule="auto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EC6696"/>
    <w:pPr>
      <w:keepNext/>
      <w:shd w:val="clear" w:color="auto" w:fill="FFFFFF"/>
      <w:spacing w:before="250" w:after="0" w:line="240" w:lineRule="auto"/>
      <w:ind w:left="648" w:hanging="648"/>
      <w:jc w:val="center"/>
      <w:outlineLvl w:val="7"/>
    </w:pPr>
    <w:rPr>
      <w:b/>
      <w:bCs/>
      <w:color w:val="00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C6696"/>
    <w:pPr>
      <w:keepNext/>
      <w:shd w:val="clear" w:color="auto" w:fill="FFFFFF"/>
      <w:spacing w:before="254" w:after="0" w:line="240" w:lineRule="auto"/>
      <w:ind w:left="571" w:hanging="571"/>
      <w:jc w:val="center"/>
      <w:outlineLvl w:val="8"/>
    </w:pPr>
    <w:rPr>
      <w:b/>
      <w:bCs/>
      <w:color w:val="000000"/>
      <w:spacing w:val="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6696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C6696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C6696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C6696"/>
    <w:rPr>
      <w:rFonts w:ascii="Times New Roman" w:hAnsi="Times New Roman" w:cs="Times New Roman"/>
      <w:b/>
      <w:bCs/>
      <w:color w:val="000000"/>
      <w:sz w:val="18"/>
      <w:szCs w:val="1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C6696"/>
    <w:rPr>
      <w:rFonts w:ascii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C6696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C6696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C6696"/>
    <w:rPr>
      <w:rFonts w:ascii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C6696"/>
    <w:rPr>
      <w:rFonts w:ascii="Times New Roman" w:hAnsi="Times New Roman" w:cs="Times New Roman"/>
      <w:b/>
      <w:bCs/>
      <w:color w:val="000000"/>
      <w:spacing w:val="2"/>
      <w:sz w:val="24"/>
      <w:szCs w:val="24"/>
      <w:shd w:val="clear" w:color="auto" w:fill="FFFFFF"/>
    </w:rPr>
  </w:style>
  <w:style w:type="paragraph" w:styleId="Title">
    <w:name w:val="Title"/>
    <w:basedOn w:val="Normal"/>
    <w:link w:val="TitleChar"/>
    <w:uiPriority w:val="99"/>
    <w:qFormat/>
    <w:rsid w:val="00EC6696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C6696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C669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6696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EC6696"/>
    <w:pPr>
      <w:spacing w:after="0" w:line="240" w:lineRule="auto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C6696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EC6696"/>
    <w:pPr>
      <w:spacing w:after="0" w:line="360" w:lineRule="auto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6696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EC6696"/>
    <w:pPr>
      <w:shd w:val="clear" w:color="auto" w:fill="FFFFFF"/>
      <w:spacing w:after="0" w:line="240" w:lineRule="auto"/>
      <w:ind w:firstLine="709"/>
      <w:jc w:val="both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C6696"/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C6696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EC6696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34756D"/>
  </w:style>
  <w:style w:type="paragraph" w:styleId="BodyText3">
    <w:name w:val="Body Text 3"/>
    <w:basedOn w:val="Normal"/>
    <w:link w:val="BodyText3Char"/>
    <w:uiPriority w:val="99"/>
    <w:semiHidden/>
    <w:rsid w:val="00EC6696"/>
    <w:pPr>
      <w:spacing w:after="0" w:line="240" w:lineRule="auto"/>
      <w:jc w:val="center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C6696"/>
    <w:rPr>
      <w:rFonts w:ascii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EC6696"/>
    <w:pPr>
      <w:shd w:val="clear" w:color="auto" w:fill="FFFFFF"/>
      <w:spacing w:after="0" w:line="240" w:lineRule="auto"/>
      <w:ind w:firstLine="567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C669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rsid w:val="00EC6696"/>
    <w:rPr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EC6696"/>
    <w:pPr>
      <w:shd w:val="clear" w:color="auto" w:fill="FFFFFF"/>
      <w:tabs>
        <w:tab w:val="left" w:pos="900"/>
      </w:tabs>
      <w:autoSpaceDE w:val="0"/>
      <w:autoSpaceDN w:val="0"/>
      <w:adjustRightInd w:val="0"/>
      <w:spacing w:after="0" w:line="240" w:lineRule="auto"/>
      <w:ind w:firstLine="567"/>
      <w:jc w:val="center"/>
    </w:pPr>
    <w:rPr>
      <w:b/>
      <w:bCs/>
      <w:color w:val="000000"/>
    </w:rPr>
  </w:style>
  <w:style w:type="paragraph" w:styleId="Subtitle">
    <w:name w:val="Subtitle"/>
    <w:basedOn w:val="Normal"/>
    <w:link w:val="SubtitleChar"/>
    <w:uiPriority w:val="99"/>
    <w:qFormat/>
    <w:rsid w:val="002575AF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575AF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1658A8"/>
    <w:pPr>
      <w:ind w:left="720"/>
    </w:pPr>
  </w:style>
  <w:style w:type="character" w:styleId="PageNumber">
    <w:name w:val="page number"/>
    <w:basedOn w:val="DefaultParagraphFont"/>
    <w:uiPriority w:val="99"/>
    <w:semiHidden/>
    <w:rsid w:val="004F6046"/>
  </w:style>
  <w:style w:type="paragraph" w:styleId="Header">
    <w:name w:val="header"/>
    <w:basedOn w:val="Normal"/>
    <w:link w:val="HeaderChar"/>
    <w:uiPriority w:val="99"/>
    <w:semiHidden/>
    <w:rsid w:val="004F604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6046"/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uiPriority w:val="99"/>
    <w:rsid w:val="004F6046"/>
    <w:pPr>
      <w:widowControl w:val="0"/>
      <w:spacing w:line="320" w:lineRule="auto"/>
      <w:ind w:firstLine="400"/>
      <w:jc w:val="both"/>
    </w:pPr>
    <w:rPr>
      <w:rFonts w:cs="Calibri"/>
      <w:sz w:val="18"/>
      <w:szCs w:val="18"/>
    </w:rPr>
  </w:style>
  <w:style w:type="paragraph" w:customStyle="1" w:styleId="1">
    <w:name w:val="Абзац списка1"/>
    <w:basedOn w:val="Normal"/>
    <w:uiPriority w:val="99"/>
    <w:rsid w:val="00924FF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16</Pages>
  <Words>5966</Words>
  <Characters>-32766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dcterms:created xsi:type="dcterms:W3CDTF">2015-12-22T23:15:00Z</dcterms:created>
  <dcterms:modified xsi:type="dcterms:W3CDTF">2015-12-25T18:47:00Z</dcterms:modified>
</cp:coreProperties>
</file>